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F8319D" w:rsidP="00F831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84157" w:rsidRPr="00647281" w:rsidRDefault="00304D87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7A6D99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7A6D99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B56EC" w:rsidRPr="008B5659" w:rsidRDefault="00DB56EC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B56E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7A6D99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04D87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51171B"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51171B" w:rsidP="00511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7A6D99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7A6D99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="0095086E">
        <w:rPr>
          <w:color w:val="000000"/>
          <w:sz w:val="28"/>
          <w:szCs w:val="28"/>
        </w:rPr>
        <w:t>, в целях</w:t>
      </w:r>
      <w:r w:rsidR="0095086E">
        <w:rPr>
          <w:color w:val="000000"/>
          <w:sz w:val="28"/>
          <w:szCs w:val="28"/>
        </w:rPr>
        <w:br/>
      </w:r>
      <w:r w:rsidR="0031593A">
        <w:rPr>
          <w:color w:val="000000"/>
          <w:sz w:val="28"/>
          <w:szCs w:val="28"/>
        </w:rPr>
        <w:t>увековечения памяти выдающегося чеченского писателя и основоположника</w:t>
      </w:r>
      <w:r w:rsidR="0031593A">
        <w:rPr>
          <w:color w:val="000000"/>
          <w:sz w:val="28"/>
          <w:szCs w:val="28"/>
        </w:rPr>
        <w:br/>
        <w:t>вайнахской литературы – Арби Шамсуддиновича Мамакаева</w:t>
      </w:r>
      <w:r w:rsidR="00580404">
        <w:rPr>
          <w:color w:val="000000"/>
          <w:sz w:val="28"/>
          <w:szCs w:val="28"/>
        </w:rPr>
        <w:t>,</w:t>
      </w:r>
      <w:r w:rsidR="007A6D99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7A6D99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275B9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переулок 2</w:t>
      </w:r>
      <w:r w:rsidR="00C56CCA">
        <w:rPr>
          <w:sz w:val="28"/>
          <w:szCs w:val="28"/>
        </w:rPr>
        <w:t>-</w:t>
      </w:r>
      <w:r>
        <w:rPr>
          <w:sz w:val="28"/>
          <w:szCs w:val="28"/>
        </w:rPr>
        <w:t>й Спортивный в улицу А.М. Мамакаева.</w:t>
      </w:r>
    </w:p>
    <w:p w:rsidR="00524971" w:rsidRDefault="00524971" w:rsidP="0052497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524971" w:rsidRDefault="00524971" w:rsidP="0052497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524971" w:rsidRDefault="00524971" w:rsidP="0052497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7A6D99">
        <w:rPr>
          <w:bCs/>
          <w:color w:val="26282F"/>
          <w:sz w:val="28"/>
          <w:szCs w:val="28"/>
        </w:rPr>
        <w:t xml:space="preserve"> </w:t>
      </w:r>
      <w:r w:rsidR="004D3C61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1F" w:rsidRDefault="00053F1F" w:rsidP="00E3276A">
      <w:r>
        <w:separator/>
      </w:r>
    </w:p>
  </w:endnote>
  <w:endnote w:type="continuationSeparator" w:id="1">
    <w:p w:rsidR="00053F1F" w:rsidRDefault="00053F1F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1F" w:rsidRDefault="00053F1F" w:rsidP="00E3276A">
      <w:r>
        <w:separator/>
      </w:r>
    </w:p>
  </w:footnote>
  <w:footnote w:type="continuationSeparator" w:id="1">
    <w:p w:rsidR="00053F1F" w:rsidRDefault="00053F1F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275B9"/>
    <w:rsid w:val="00031A82"/>
    <w:rsid w:val="00037088"/>
    <w:rsid w:val="00043C57"/>
    <w:rsid w:val="0004499D"/>
    <w:rsid w:val="000516BA"/>
    <w:rsid w:val="00053F1F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40FE"/>
    <w:rsid w:val="000E5C50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45BE2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4D87"/>
    <w:rsid w:val="00311985"/>
    <w:rsid w:val="0031593A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3FE7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3C61"/>
    <w:rsid w:val="004D7056"/>
    <w:rsid w:val="004E36A5"/>
    <w:rsid w:val="004E7500"/>
    <w:rsid w:val="004F15B1"/>
    <w:rsid w:val="004F71B6"/>
    <w:rsid w:val="00504E14"/>
    <w:rsid w:val="00505A2B"/>
    <w:rsid w:val="0051171B"/>
    <w:rsid w:val="00522EC6"/>
    <w:rsid w:val="00524971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404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C5A9D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415B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6D99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3658"/>
    <w:rsid w:val="00905EA1"/>
    <w:rsid w:val="00910F4B"/>
    <w:rsid w:val="00914AF5"/>
    <w:rsid w:val="00915DDD"/>
    <w:rsid w:val="009307CA"/>
    <w:rsid w:val="00941C5B"/>
    <w:rsid w:val="00941F79"/>
    <w:rsid w:val="0095086E"/>
    <w:rsid w:val="0095094A"/>
    <w:rsid w:val="009514A6"/>
    <w:rsid w:val="0095234C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14228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966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3296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6E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0398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319D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594F-0DF3-48A4-BFCD-52319D52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123</cp:revision>
  <cp:lastPrinted>2021-06-15T13:45:00Z</cp:lastPrinted>
  <dcterms:created xsi:type="dcterms:W3CDTF">2021-01-13T02:18:00Z</dcterms:created>
  <dcterms:modified xsi:type="dcterms:W3CDTF">2021-06-23T07:37:00Z</dcterms:modified>
</cp:coreProperties>
</file>