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B5" w:rsidRPr="00360BB5" w:rsidRDefault="00360BB5" w:rsidP="00360B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bookmarkStart w:id="0" w:name="sub_14000"/>
    </w:p>
    <w:p w:rsidR="00360BB5" w:rsidRPr="00360BB5" w:rsidRDefault="00360BB5" w:rsidP="00360B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360BB5" w:rsidRPr="00360BB5" w:rsidRDefault="00360BB5" w:rsidP="00360BB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60BB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023CE5C" wp14:editId="78B0616E">
            <wp:simplePos x="0" y="0"/>
            <wp:positionH relativeFrom="column">
              <wp:posOffset>2600960</wp:posOffset>
            </wp:positionH>
            <wp:positionV relativeFrom="paragraph">
              <wp:posOffset>-373380</wp:posOffset>
            </wp:positionV>
            <wp:extent cx="850265" cy="946150"/>
            <wp:effectExtent l="0" t="0" r="6985" b="6350"/>
            <wp:wrapTight wrapText="bothSides">
              <wp:wrapPolygon edited="0">
                <wp:start x="0" y="0"/>
                <wp:lineTo x="0" y="20440"/>
                <wp:lineTo x="9679" y="21310"/>
                <wp:lineTo x="11615" y="21310"/>
                <wp:lineTo x="21294" y="20440"/>
                <wp:lineTo x="21294" y="0"/>
                <wp:lineTo x="0" y="0"/>
              </wp:wrapPolygon>
            </wp:wrapTight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 dpi="0"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BB5" w:rsidRPr="00360BB5" w:rsidRDefault="00360BB5" w:rsidP="00360B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360BB5" w:rsidRPr="00360BB5" w:rsidRDefault="00360BB5" w:rsidP="00360B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360BB5" w:rsidRPr="00360BB5" w:rsidRDefault="00360BB5" w:rsidP="00360BB5">
      <w:pPr>
        <w:widowControl w:val="0"/>
        <w:tabs>
          <w:tab w:val="left" w:pos="3585"/>
          <w:tab w:val="center" w:pos="4988"/>
          <w:tab w:val="left" w:pos="87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0BB5" w:rsidRPr="00360BB5" w:rsidRDefault="00360BB5" w:rsidP="00360BB5">
      <w:pPr>
        <w:widowControl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B5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36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360BB5" w:rsidRPr="00360BB5" w:rsidRDefault="00360BB5" w:rsidP="00360BB5">
      <w:pPr>
        <w:widowControl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36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360BB5" w:rsidRPr="00360BB5" w:rsidRDefault="00360BB5" w:rsidP="00360BB5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60BB5" w:rsidRPr="00360BB5" w:rsidRDefault="00360BB5" w:rsidP="00360BB5">
      <w:pPr>
        <w:widowControl w:val="0"/>
        <w:spacing w:after="71" w:line="252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60BB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360BB5" w:rsidRPr="00360BB5" w:rsidRDefault="00360BB5" w:rsidP="00360BB5">
      <w:pPr>
        <w:widowControl w:val="0"/>
        <w:spacing w:after="0" w:line="252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0BB5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360BB5" w:rsidRPr="00360BB5" w:rsidRDefault="00360BB5" w:rsidP="00360BB5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«___» _____2023г.</w:t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с.Герменчук</w:t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 ____</w:t>
      </w:r>
    </w:p>
    <w:bookmarkEnd w:id="0"/>
    <w:p w:rsidR="00360BB5" w:rsidRDefault="00360BB5" w:rsidP="00360BB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502670" w:rsidRPr="009A5809" w:rsidRDefault="00502670" w:rsidP="009A58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02670" w:rsidRPr="009A5809" w:rsidRDefault="00502670" w:rsidP="009A5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целевой программы</w:t>
      </w:r>
    </w:p>
    <w:p w:rsidR="00502670" w:rsidRPr="009A5809" w:rsidRDefault="00502670" w:rsidP="009A5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«Улучшение качества питьевой воды в</w:t>
      </w:r>
    </w:p>
    <w:p w:rsidR="00502670" w:rsidRPr="009A5809" w:rsidRDefault="00502670" w:rsidP="009A5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образовании </w:t>
      </w:r>
      <w:r w:rsidR="00B21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Герменчукское</w:t>
      </w:r>
      <w:r w:rsidRPr="009A5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</w:p>
    <w:p w:rsidR="00502670" w:rsidRPr="009A5809" w:rsidRDefault="00502670" w:rsidP="009A58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 Шалинского муниципального района</w:t>
      </w:r>
    </w:p>
    <w:p w:rsidR="00502670" w:rsidRDefault="00502670" w:rsidP="003F41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5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Чеченской Республики на 2023 – 2027 </w:t>
      </w:r>
      <w:proofErr w:type="spellStart"/>
      <w:r w:rsidRPr="009A5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9A5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.»</w:t>
      </w:r>
    </w:p>
    <w:p w:rsidR="004D4726" w:rsidRPr="003F41C1" w:rsidRDefault="004D4726" w:rsidP="003F41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670" w:rsidRPr="009A5809" w:rsidRDefault="00502670" w:rsidP="005026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качества питьевой воды в муниципальном образовании </w:t>
      </w:r>
      <w:r w:rsidR="00B2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Герменчукское</w:t>
      </w:r>
      <w:r w:rsidRPr="009A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на основании статьи 179 Бюджетного кодекса Российской Федерации, в соответствии с Федеральными законами от 07 декабря 2011 г. № 416-ФЗ «О водоснабжении и водоотведении», от 30 марта 1999 г.  № 52-ФЗ "О санитарно-эпидемиологическом благополучии населения", руководствуясь Уставом муниципального образования </w:t>
      </w:r>
      <w:r w:rsidR="009A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Герменчукское</w:t>
      </w:r>
      <w:r w:rsidR="009A5809" w:rsidRPr="009A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Шалинского муниципального района Чеченской Республики, Администрация муниципального образования </w:t>
      </w:r>
      <w:r w:rsidR="009A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Герменчукское</w:t>
      </w:r>
      <w:r w:rsidRPr="009A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Шалинского района Чеченской Республики</w:t>
      </w:r>
    </w:p>
    <w:p w:rsidR="00502670" w:rsidRPr="009A5809" w:rsidRDefault="00502670" w:rsidP="0050267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02670" w:rsidRPr="009A5809" w:rsidRDefault="00502670" w:rsidP="003F41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муниципальную целевую программу «Улучшение качества питьевой воды в муниципальном образовании </w:t>
      </w:r>
      <w:r w:rsidR="002B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Герменчукское</w:t>
      </w:r>
      <w:r w:rsidRPr="009A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Шалинского муниципального района Чеченской Республики на 2023-2027 </w:t>
      </w:r>
      <w:proofErr w:type="spellStart"/>
      <w:r w:rsidRPr="009A580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A5809">
        <w:rPr>
          <w:rFonts w:ascii="Times New Roman" w:eastAsia="Times New Roman" w:hAnsi="Times New Roman" w:cs="Times New Roman"/>
          <w:sz w:val="28"/>
          <w:szCs w:val="28"/>
          <w:lang w:eastAsia="ru-RU"/>
        </w:rPr>
        <w:t>.» (Приложение).</w:t>
      </w:r>
    </w:p>
    <w:p w:rsidR="00502670" w:rsidRPr="009A5809" w:rsidRDefault="00502670" w:rsidP="003F41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обнародования, размещению на официальном сайте муниципального образования в сети «Интернет» и применяется к отношениям, возникшим с</w:t>
      </w:r>
      <w:r w:rsidRPr="009A5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580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A58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01 января 2024 г.</w:t>
      </w:r>
    </w:p>
    <w:p w:rsidR="00502670" w:rsidRPr="009A5809" w:rsidRDefault="00F25A53" w:rsidP="003F41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2670" w:rsidRPr="009A5809">
        <w:rPr>
          <w:rFonts w:ascii="Times New Roman" w:eastAsia="Times New Roman" w:hAnsi="Times New Roman" w:cs="Times New Roman"/>
          <w:bCs/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</w:t>
      </w:r>
      <w:r w:rsidR="002B0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="00502670" w:rsidRPr="009A5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502670" w:rsidRPr="009A58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502670" w:rsidRPr="009A5809" w:rsidRDefault="00F25A53" w:rsidP="003F41C1">
      <w:pPr>
        <w:spacing w:after="0"/>
        <w:contextualSpacing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670" w:rsidRPr="009A580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02670" w:rsidRPr="009A5809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r w:rsidR="00502670" w:rsidRPr="009A580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</w:t>
      </w:r>
    </w:p>
    <w:p w:rsidR="00502670" w:rsidRDefault="00502670" w:rsidP="003F41C1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9A580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5. Настоящее </w:t>
      </w:r>
      <w:r w:rsidRPr="009A580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9A580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9A5809">
        <w:rPr>
          <w:rFonts w:ascii="Times New Roman" w:eastAsia="Calibri" w:hAnsi="Times New Roman" w:cs="Times New Roman"/>
          <w:kern w:val="2"/>
          <w:sz w:val="28"/>
          <w:szCs w:val="28"/>
        </w:rPr>
        <w:t>вступает в силу на следующий день после дня его официального опубликования (обнародования).</w:t>
      </w:r>
    </w:p>
    <w:p w:rsidR="003F41C1" w:rsidRPr="003F41C1" w:rsidRDefault="003F41C1" w:rsidP="003F41C1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9A5809" w:rsidRPr="00360BB5" w:rsidRDefault="009A5809" w:rsidP="009A5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9A5809" w:rsidRPr="00360BB5" w:rsidRDefault="009A5809" w:rsidP="009A5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</w:p>
    <w:p w:rsidR="009A5809" w:rsidRPr="00360BB5" w:rsidRDefault="009A5809" w:rsidP="009A5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А.М. Зулаев</w:t>
      </w:r>
    </w:p>
    <w:p w:rsidR="00502670" w:rsidRDefault="00502670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9C7404" w:rsidRPr="008C2738" w:rsidRDefault="009C7404" w:rsidP="008C2738">
      <w:pPr>
        <w:rPr>
          <w:rFonts w:eastAsia="Times New Roman" w:cs="Times New Roman"/>
          <w:sz w:val="28"/>
          <w:szCs w:val="28"/>
          <w:lang w:eastAsia="ru-RU"/>
        </w:rPr>
      </w:pPr>
    </w:p>
    <w:p w:rsidR="00502670" w:rsidRPr="008C2738" w:rsidRDefault="00502670" w:rsidP="008C273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02670" w:rsidRPr="008C2738" w:rsidRDefault="00502670" w:rsidP="008C273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502670" w:rsidRPr="008C2738" w:rsidRDefault="009B37DF" w:rsidP="008C273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_____2023 г.  № ___</w:t>
      </w:r>
    </w:p>
    <w:p w:rsidR="00502670" w:rsidRPr="008C2738" w:rsidRDefault="00502670" w:rsidP="008C2738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8C2738">
        <w:rPr>
          <w:rFonts w:eastAsia="Times New Roman" w:cs="Times New Roman"/>
          <w:sz w:val="28"/>
          <w:szCs w:val="28"/>
          <w:lang w:eastAsia="ru-RU"/>
        </w:rPr>
        <w:t xml:space="preserve">  </w:t>
      </w:r>
    </w:p>
    <w:p w:rsidR="00502670" w:rsidRPr="008C2738" w:rsidRDefault="00502670" w:rsidP="008C2738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02670" w:rsidRPr="007E7DBC" w:rsidRDefault="00502670" w:rsidP="00502670">
      <w:pPr>
        <w:jc w:val="both"/>
        <w:rPr>
          <w:rFonts w:eastAsia="Times New Roman" w:cs="Times New Roman"/>
          <w:szCs w:val="28"/>
          <w:lang w:eastAsia="ru-RU"/>
        </w:rPr>
      </w:pPr>
    </w:p>
    <w:p w:rsidR="00502670" w:rsidRPr="007E7DBC" w:rsidRDefault="00502670" w:rsidP="00502670">
      <w:pPr>
        <w:jc w:val="both"/>
        <w:rPr>
          <w:rFonts w:eastAsia="Times New Roman" w:cs="Times New Roman"/>
          <w:szCs w:val="28"/>
          <w:lang w:eastAsia="ru-RU"/>
        </w:rPr>
      </w:pPr>
    </w:p>
    <w:p w:rsidR="00502670" w:rsidRPr="007E7DBC" w:rsidRDefault="00502670" w:rsidP="00502670">
      <w:pPr>
        <w:jc w:val="both"/>
        <w:rPr>
          <w:rFonts w:eastAsia="Times New Roman" w:cs="Times New Roman"/>
          <w:szCs w:val="28"/>
          <w:lang w:eastAsia="ru-RU"/>
        </w:rPr>
      </w:pPr>
    </w:p>
    <w:p w:rsidR="00502670" w:rsidRPr="00BB0628" w:rsidRDefault="00502670" w:rsidP="0050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28">
        <w:rPr>
          <w:rFonts w:ascii="Times New Roman" w:hAnsi="Times New Roman" w:cs="Times New Roman"/>
          <w:b/>
          <w:sz w:val="28"/>
          <w:szCs w:val="28"/>
        </w:rPr>
        <w:t xml:space="preserve">МУНИЦИПАЛЬНАЯ ЦЕЛЕВАЯ ПРОГРАММА </w:t>
      </w:r>
    </w:p>
    <w:p w:rsidR="00502670" w:rsidRPr="00BB0628" w:rsidRDefault="00502670" w:rsidP="00502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670" w:rsidRPr="00BB0628" w:rsidRDefault="00502670" w:rsidP="0050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28">
        <w:rPr>
          <w:rFonts w:ascii="Times New Roman" w:hAnsi="Times New Roman" w:cs="Times New Roman"/>
          <w:b/>
          <w:sz w:val="28"/>
          <w:szCs w:val="28"/>
        </w:rPr>
        <w:t xml:space="preserve">«Улучшение качества питьевой воды в муниципальном образовании </w:t>
      </w:r>
      <w:r w:rsidR="00B21DC7">
        <w:rPr>
          <w:rFonts w:ascii="Times New Roman" w:hAnsi="Times New Roman" w:cs="Times New Roman"/>
          <w:b/>
          <w:sz w:val="28"/>
          <w:szCs w:val="28"/>
        </w:rPr>
        <w:t>Герменчукское</w:t>
      </w:r>
      <w:r w:rsidRPr="00BB062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Шалинского муниципального района Чеченской Республики на 2023-2027 годы»</w:t>
      </w:r>
    </w:p>
    <w:p w:rsidR="00502670" w:rsidRPr="00BB0628" w:rsidRDefault="00502670" w:rsidP="0050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70" w:rsidRPr="00BB0628" w:rsidRDefault="00502670" w:rsidP="0050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70" w:rsidRPr="00BB0628" w:rsidRDefault="00502670" w:rsidP="0050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3F369B"/>
    <w:p w:rsidR="00502670" w:rsidRPr="007E7DBC" w:rsidRDefault="00502670" w:rsidP="00502670">
      <w:pPr>
        <w:jc w:val="center"/>
      </w:pPr>
    </w:p>
    <w:p w:rsidR="00502670" w:rsidRPr="00502670" w:rsidRDefault="00502670" w:rsidP="00502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670">
        <w:rPr>
          <w:rFonts w:ascii="Times New Roman" w:hAnsi="Times New Roman" w:cs="Times New Roman"/>
          <w:sz w:val="28"/>
          <w:szCs w:val="28"/>
        </w:rPr>
        <w:t>Паспорт</w:t>
      </w:r>
    </w:p>
    <w:p w:rsidR="00502670" w:rsidRPr="00502670" w:rsidRDefault="00502670" w:rsidP="00502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670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502670" w:rsidRPr="00502670" w:rsidRDefault="00502670" w:rsidP="00502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670">
        <w:rPr>
          <w:rFonts w:ascii="Times New Roman" w:hAnsi="Times New Roman" w:cs="Times New Roman"/>
          <w:sz w:val="28"/>
          <w:szCs w:val="28"/>
        </w:rPr>
        <w:t xml:space="preserve">"Улучшение качества питьевой воды в муниципальном образовании </w:t>
      </w:r>
      <w:r w:rsidR="004A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Герменчукское</w:t>
      </w:r>
      <w:r w:rsidRPr="00502670">
        <w:rPr>
          <w:rFonts w:ascii="Times New Roman" w:hAnsi="Times New Roman" w:cs="Times New Roman"/>
          <w:sz w:val="28"/>
          <w:szCs w:val="28"/>
        </w:rPr>
        <w:t xml:space="preserve"> сельское поселение Шалинского муниципального района</w:t>
      </w:r>
    </w:p>
    <w:p w:rsidR="00502670" w:rsidRPr="00502670" w:rsidRDefault="00502670" w:rsidP="00502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2670">
        <w:rPr>
          <w:rFonts w:ascii="Times New Roman" w:hAnsi="Times New Roman" w:cs="Times New Roman"/>
          <w:sz w:val="28"/>
          <w:szCs w:val="28"/>
        </w:rPr>
        <w:t>Чеченской Республики на 2023-2027 годы»</w:t>
      </w:r>
      <w:r w:rsidRPr="00502670">
        <w:rPr>
          <w:rFonts w:ascii="Times New Roman" w:hAnsi="Times New Roman" w:cs="Times New Roman"/>
          <w:sz w:val="28"/>
          <w:szCs w:val="28"/>
        </w:rPr>
        <w:cr/>
      </w:r>
    </w:p>
    <w:p w:rsidR="00502670" w:rsidRPr="007E7DBC" w:rsidRDefault="00502670" w:rsidP="00502670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2670" w:rsidRPr="007E7DBC" w:rsidTr="00E629AD">
        <w:tc>
          <w:tcPr>
            <w:tcW w:w="4672" w:type="dxa"/>
          </w:tcPr>
          <w:p w:rsidR="00502670" w:rsidRPr="007E7DBC" w:rsidRDefault="00502670" w:rsidP="00E629AD">
            <w:pPr>
              <w:jc w:val="center"/>
            </w:pPr>
            <w:r w:rsidRPr="007E7DBC">
              <w:t>Наименование программы</w:t>
            </w:r>
          </w:p>
        </w:tc>
        <w:tc>
          <w:tcPr>
            <w:tcW w:w="4673" w:type="dxa"/>
          </w:tcPr>
          <w:p w:rsidR="00502670" w:rsidRPr="007E7DBC" w:rsidRDefault="00502670" w:rsidP="00E629AD">
            <w:pPr>
              <w:jc w:val="both"/>
            </w:pPr>
            <w:r w:rsidRPr="007E7DBC">
              <w:t>Муниципальная целевая программа</w:t>
            </w:r>
          </w:p>
          <w:p w:rsidR="00502670" w:rsidRPr="007E7DBC" w:rsidRDefault="00502670" w:rsidP="00E629AD">
            <w:pPr>
              <w:jc w:val="both"/>
            </w:pPr>
            <w:r w:rsidRPr="007E7DBC">
              <w:t xml:space="preserve">"Улучшение качества питьевой воды в муниципальном образовании </w:t>
            </w:r>
            <w:r w:rsidR="004A293B">
              <w:rPr>
                <w:rFonts w:eastAsia="Times New Roman" w:cs="Times New Roman"/>
                <w:color w:val="000000"/>
                <w:szCs w:val="28"/>
                <w:lang w:eastAsia="ru-RU"/>
              </w:rPr>
              <w:t>Герменчукское</w:t>
            </w:r>
            <w:r w:rsidRPr="007E7DBC">
              <w:t xml:space="preserve"> сельское поселение Шалинского муниципального района Чеченской Республики</w:t>
            </w:r>
          </w:p>
          <w:p w:rsidR="00502670" w:rsidRPr="007E7DBC" w:rsidRDefault="00502670" w:rsidP="00E629AD">
            <w:pPr>
              <w:jc w:val="both"/>
            </w:pPr>
            <w:r w:rsidRPr="007E7DBC">
              <w:t>на 2023-2027 годы»</w:t>
            </w:r>
          </w:p>
        </w:tc>
      </w:tr>
      <w:tr w:rsidR="00502670" w:rsidRPr="007E7DBC" w:rsidTr="00E629AD">
        <w:tc>
          <w:tcPr>
            <w:tcW w:w="4672" w:type="dxa"/>
          </w:tcPr>
          <w:p w:rsidR="00502670" w:rsidRPr="007E7DBC" w:rsidRDefault="00502670" w:rsidP="00E629AD">
            <w:pPr>
              <w:jc w:val="center"/>
            </w:pPr>
            <w:r w:rsidRPr="007E7DBC">
              <w:t>Заказчик Программы</w:t>
            </w:r>
          </w:p>
        </w:tc>
        <w:tc>
          <w:tcPr>
            <w:tcW w:w="4673" w:type="dxa"/>
          </w:tcPr>
          <w:p w:rsidR="00502670" w:rsidRPr="007E7DBC" w:rsidRDefault="00502670" w:rsidP="00E629AD">
            <w:pPr>
              <w:jc w:val="both"/>
            </w:pPr>
            <w:r w:rsidRPr="007E7DBC">
              <w:t xml:space="preserve">Администрация </w:t>
            </w:r>
            <w:r w:rsidR="004A293B">
              <w:rPr>
                <w:rFonts w:eastAsia="Times New Roman" w:cs="Times New Roman"/>
                <w:color w:val="000000"/>
                <w:szCs w:val="28"/>
                <w:lang w:eastAsia="ru-RU"/>
              </w:rPr>
              <w:t>Герменчукского</w:t>
            </w:r>
            <w:r w:rsidRPr="007E7DBC">
              <w:t xml:space="preserve"> сельского поселения Шалинского муниципального района Чеченской Республики</w:t>
            </w:r>
          </w:p>
        </w:tc>
      </w:tr>
      <w:tr w:rsidR="00502670" w:rsidRPr="007E7DBC" w:rsidTr="00E629AD">
        <w:tc>
          <w:tcPr>
            <w:tcW w:w="4672" w:type="dxa"/>
          </w:tcPr>
          <w:p w:rsidR="00502670" w:rsidRPr="007E7DBC" w:rsidRDefault="00502670" w:rsidP="00E629AD">
            <w:pPr>
              <w:tabs>
                <w:tab w:val="left" w:pos="3320"/>
              </w:tabs>
            </w:pPr>
            <w:r w:rsidRPr="007E7DBC">
              <w:t>Основной разработчик Программы</w:t>
            </w:r>
          </w:p>
        </w:tc>
        <w:tc>
          <w:tcPr>
            <w:tcW w:w="4673" w:type="dxa"/>
          </w:tcPr>
          <w:p w:rsidR="00502670" w:rsidRPr="007E7DBC" w:rsidRDefault="00502670" w:rsidP="00E629AD">
            <w:pPr>
              <w:jc w:val="both"/>
            </w:pPr>
            <w:r w:rsidRPr="007E7DBC">
              <w:t xml:space="preserve">Администрация </w:t>
            </w:r>
            <w:r w:rsidR="004A293B">
              <w:rPr>
                <w:rFonts w:eastAsia="Times New Roman" w:cs="Times New Roman"/>
                <w:color w:val="000000"/>
                <w:szCs w:val="28"/>
                <w:lang w:eastAsia="ru-RU"/>
              </w:rPr>
              <w:t>Герменчукского</w:t>
            </w:r>
            <w:r w:rsidRPr="007E7DBC">
              <w:t xml:space="preserve"> сельского поселения Шалинского муниципального района Чеченской Республики</w:t>
            </w:r>
          </w:p>
        </w:tc>
      </w:tr>
      <w:tr w:rsidR="00502670" w:rsidRPr="007E7DBC" w:rsidTr="00E629AD">
        <w:tc>
          <w:tcPr>
            <w:tcW w:w="4672" w:type="dxa"/>
          </w:tcPr>
          <w:p w:rsidR="00502670" w:rsidRPr="007E7DBC" w:rsidRDefault="00502670" w:rsidP="00E629AD">
            <w:pPr>
              <w:tabs>
                <w:tab w:val="left" w:pos="3700"/>
              </w:tabs>
            </w:pPr>
            <w:r w:rsidRPr="007E7DBC">
              <w:t>Цели и задачи Программы</w:t>
            </w:r>
          </w:p>
        </w:tc>
        <w:tc>
          <w:tcPr>
            <w:tcW w:w="4673" w:type="dxa"/>
          </w:tcPr>
          <w:p w:rsidR="00502670" w:rsidRPr="007E7DBC" w:rsidRDefault="00502670" w:rsidP="00E629AD">
            <w:pPr>
              <w:jc w:val="both"/>
            </w:pPr>
            <w:r w:rsidRPr="007E7DBC">
              <w:t>Основная цель Программы – увеличение продолжительности жизни, снижение заболеваемости и общей смертности граждан за счет повышения качества питьевой воды</w:t>
            </w:r>
          </w:p>
          <w:p w:rsidR="00502670" w:rsidRPr="007E7DBC" w:rsidRDefault="00502670" w:rsidP="00E629AD">
            <w:pPr>
              <w:jc w:val="both"/>
            </w:pPr>
            <w:r w:rsidRPr="007E7DBC">
              <w:t xml:space="preserve">на территории </w:t>
            </w:r>
            <w:r w:rsidR="00E55F62">
              <w:rPr>
                <w:rFonts w:eastAsia="Times New Roman" w:cs="Times New Roman"/>
                <w:color w:val="000000"/>
                <w:szCs w:val="28"/>
                <w:lang w:eastAsia="ru-RU"/>
              </w:rPr>
              <w:t>Герменчукского</w:t>
            </w:r>
            <w:r w:rsidRPr="007E7DBC">
              <w:t xml:space="preserve"> сельского поселения Шалинского муниципального района Чеченской Республики</w:t>
            </w:r>
          </w:p>
          <w:p w:rsidR="00502670" w:rsidRPr="007E7DBC" w:rsidRDefault="00502670" w:rsidP="00E629AD">
            <w:pPr>
              <w:jc w:val="both"/>
            </w:pPr>
          </w:p>
          <w:p w:rsidR="00502670" w:rsidRPr="007E7DBC" w:rsidRDefault="00502670" w:rsidP="00E629AD">
            <w:pPr>
              <w:jc w:val="both"/>
            </w:pPr>
            <w:r w:rsidRPr="007E7DBC">
              <w:t>Задачами Программы являются:</w:t>
            </w:r>
          </w:p>
          <w:p w:rsidR="00502670" w:rsidRPr="007E7DBC" w:rsidRDefault="00502670" w:rsidP="00E629AD">
            <w:pPr>
              <w:jc w:val="both"/>
            </w:pPr>
            <w:r w:rsidRPr="007E7DBC">
              <w:t>- использовать высококачественную очищенную питьевую воду при жизнедеятельности населения сельского поселения;</w:t>
            </w:r>
          </w:p>
          <w:p w:rsidR="00502670" w:rsidRPr="007E7DBC" w:rsidRDefault="00502670" w:rsidP="00E629AD">
            <w:pPr>
              <w:jc w:val="both"/>
            </w:pPr>
            <w:r w:rsidRPr="007E7DBC">
              <w:t>- создать условия для сохранения здоровья граждан и повышения их иммунитета;</w:t>
            </w:r>
          </w:p>
          <w:p w:rsidR="00502670" w:rsidRPr="007E7DBC" w:rsidRDefault="00502670" w:rsidP="00E629AD">
            <w:pPr>
              <w:jc w:val="both"/>
            </w:pPr>
            <w:r w:rsidRPr="007E7DBC">
              <w:lastRenderedPageBreak/>
              <w:t>- повысить уровень санитарно-гигиенического благополучия граждан</w:t>
            </w:r>
          </w:p>
        </w:tc>
      </w:tr>
      <w:tr w:rsidR="00502670" w:rsidRPr="007E7DBC" w:rsidTr="00E629AD">
        <w:tc>
          <w:tcPr>
            <w:tcW w:w="4672" w:type="dxa"/>
          </w:tcPr>
          <w:p w:rsidR="00502670" w:rsidRPr="007E7DBC" w:rsidRDefault="00502670" w:rsidP="00E629AD">
            <w:pPr>
              <w:jc w:val="center"/>
            </w:pPr>
            <w:r w:rsidRPr="007E7DBC">
              <w:lastRenderedPageBreak/>
              <w:t>Перечень основных мероприятий Программы</w:t>
            </w:r>
          </w:p>
        </w:tc>
        <w:tc>
          <w:tcPr>
            <w:tcW w:w="4673" w:type="dxa"/>
          </w:tcPr>
          <w:p w:rsidR="00502670" w:rsidRPr="007E7DBC" w:rsidRDefault="00502670" w:rsidP="00E629AD">
            <w:pPr>
              <w:jc w:val="both"/>
            </w:pPr>
            <w:r w:rsidRPr="007E7DBC">
              <w:t xml:space="preserve">1. Обеспечение безопасной эксплуатации централизованных систем водоснабжения. </w:t>
            </w:r>
          </w:p>
          <w:p w:rsidR="00502670" w:rsidRPr="007E7DBC" w:rsidRDefault="00502670" w:rsidP="00E629AD">
            <w:pPr>
              <w:jc w:val="both"/>
            </w:pPr>
            <w:r w:rsidRPr="007E7DBC">
              <w:t xml:space="preserve">2. Приобретение, установка и обслуживание систем водоочистки в муниципальном образовании </w:t>
            </w:r>
            <w:r w:rsidR="00E55F62">
              <w:rPr>
                <w:rFonts w:eastAsia="Times New Roman" w:cs="Times New Roman"/>
                <w:color w:val="000000"/>
                <w:szCs w:val="28"/>
                <w:lang w:eastAsia="ru-RU"/>
              </w:rPr>
              <w:t>Герменчукское</w:t>
            </w:r>
            <w:r w:rsidRPr="007E7DBC">
              <w:t xml:space="preserve"> сельское поселение. </w:t>
            </w:r>
          </w:p>
          <w:p w:rsidR="00502670" w:rsidRPr="007E7DBC" w:rsidRDefault="00502670" w:rsidP="00E629AD">
            <w:pPr>
              <w:jc w:val="both"/>
            </w:pPr>
            <w:r w:rsidRPr="007E7DBC">
              <w:t>3. Информирование граждан об организации и соблюдении питьевого режима, соответствующего санитарно-гигиеническим нормам и правилам.</w:t>
            </w:r>
          </w:p>
        </w:tc>
      </w:tr>
      <w:tr w:rsidR="00502670" w:rsidRPr="007E7DBC" w:rsidTr="00E629AD">
        <w:tc>
          <w:tcPr>
            <w:tcW w:w="4672" w:type="dxa"/>
          </w:tcPr>
          <w:p w:rsidR="00502670" w:rsidRPr="007E7DBC" w:rsidRDefault="00502670" w:rsidP="00E629AD">
            <w:pPr>
              <w:jc w:val="center"/>
            </w:pPr>
            <w:r w:rsidRPr="007E7DBC">
              <w:t>Сроки реализации Программы</w:t>
            </w:r>
          </w:p>
        </w:tc>
        <w:tc>
          <w:tcPr>
            <w:tcW w:w="4673" w:type="dxa"/>
          </w:tcPr>
          <w:p w:rsidR="00502670" w:rsidRPr="007E7DBC" w:rsidRDefault="00502670" w:rsidP="00E629AD">
            <w:pPr>
              <w:jc w:val="both"/>
            </w:pPr>
            <w:r w:rsidRPr="007E7DBC">
              <w:t>2023 - 2027 годы</w:t>
            </w:r>
          </w:p>
        </w:tc>
      </w:tr>
      <w:tr w:rsidR="00502670" w:rsidRPr="007E7DBC" w:rsidTr="00E629AD">
        <w:tc>
          <w:tcPr>
            <w:tcW w:w="4672" w:type="dxa"/>
          </w:tcPr>
          <w:p w:rsidR="00502670" w:rsidRPr="007E7DBC" w:rsidRDefault="00502670" w:rsidP="00E629AD">
            <w:pPr>
              <w:jc w:val="center"/>
            </w:pPr>
            <w:r w:rsidRPr="007E7DBC">
              <w:t>Объемы и источники финансирования</w:t>
            </w:r>
          </w:p>
        </w:tc>
        <w:tc>
          <w:tcPr>
            <w:tcW w:w="4673" w:type="dxa"/>
          </w:tcPr>
          <w:p w:rsidR="00502670" w:rsidRPr="007E7DBC" w:rsidRDefault="00502670" w:rsidP="00E629AD">
            <w:pPr>
              <w:jc w:val="both"/>
            </w:pPr>
            <w:r w:rsidRPr="007E7DBC">
              <w:t xml:space="preserve">Общий объем финансирования Программы мы в ценах 2023 года составляет 650,00 тыс. рублей, </w:t>
            </w:r>
          </w:p>
          <w:p w:rsidR="00502670" w:rsidRPr="007E7DBC" w:rsidRDefault="00502670" w:rsidP="00E629AD">
            <w:pPr>
              <w:jc w:val="both"/>
            </w:pPr>
            <w:r w:rsidRPr="007E7DBC">
              <w:t xml:space="preserve">в том числе из бюджета </w:t>
            </w:r>
            <w:r w:rsidR="00B22410">
              <w:rPr>
                <w:rFonts w:eastAsia="Times New Roman" w:cs="Times New Roman"/>
                <w:color w:val="000000"/>
                <w:szCs w:val="28"/>
                <w:lang w:eastAsia="ru-RU"/>
              </w:rPr>
              <w:t>Герменчукского</w:t>
            </w:r>
            <w:r w:rsidRPr="007E7DBC">
              <w:t xml:space="preserve"> сельского поселения предусмотрено финансирование на сумму 350,00 тыс. рублей</w:t>
            </w:r>
          </w:p>
        </w:tc>
      </w:tr>
      <w:tr w:rsidR="00502670" w:rsidRPr="007E7DBC" w:rsidTr="00E629AD">
        <w:tc>
          <w:tcPr>
            <w:tcW w:w="4672" w:type="dxa"/>
          </w:tcPr>
          <w:p w:rsidR="00502670" w:rsidRPr="007E7DBC" w:rsidRDefault="00502670" w:rsidP="00E629AD">
            <w:pPr>
              <w:jc w:val="center"/>
            </w:pPr>
            <w:r w:rsidRPr="007E7DBC">
              <w:t>Ожидаемые конечные результаты</w:t>
            </w:r>
          </w:p>
          <w:p w:rsidR="00502670" w:rsidRPr="007E7DBC" w:rsidRDefault="00502670" w:rsidP="00E629AD">
            <w:pPr>
              <w:jc w:val="center"/>
            </w:pPr>
            <w:r w:rsidRPr="007E7DBC">
              <w:t>реализации Программы</w:t>
            </w:r>
          </w:p>
        </w:tc>
        <w:tc>
          <w:tcPr>
            <w:tcW w:w="4673" w:type="dxa"/>
          </w:tcPr>
          <w:p w:rsidR="00502670" w:rsidRPr="007E7DBC" w:rsidRDefault="00502670" w:rsidP="00E629AD">
            <w:pPr>
              <w:jc w:val="both"/>
            </w:pPr>
            <w:r w:rsidRPr="007E7DBC">
              <w:t>- Наличие высококачественной очистки питьевой воды, улучшение качества питьевой воды</w:t>
            </w:r>
          </w:p>
          <w:p w:rsidR="00502670" w:rsidRPr="007E7DBC" w:rsidRDefault="00502670" w:rsidP="00E629AD">
            <w:pPr>
              <w:jc w:val="both"/>
            </w:pPr>
            <w:r w:rsidRPr="007E7DBC">
              <w:t>- Создание необходимых условий для сохранения здоровья граждан и повышения</w:t>
            </w:r>
          </w:p>
          <w:p w:rsidR="00502670" w:rsidRPr="007E7DBC" w:rsidRDefault="00502670" w:rsidP="00E629AD">
            <w:pPr>
              <w:jc w:val="both"/>
            </w:pPr>
            <w:r w:rsidRPr="007E7DBC">
              <w:t>их иммунитета</w:t>
            </w:r>
          </w:p>
          <w:p w:rsidR="00502670" w:rsidRPr="007E7DBC" w:rsidRDefault="00502670" w:rsidP="00E629AD">
            <w:pPr>
              <w:jc w:val="both"/>
            </w:pPr>
            <w:r w:rsidRPr="007E7DBC">
              <w:t xml:space="preserve">- Повышение уровня </w:t>
            </w:r>
            <w:proofErr w:type="spellStart"/>
            <w:r w:rsidRPr="007E7DBC">
              <w:t>санитарно</w:t>
            </w:r>
            <w:proofErr w:type="spellEnd"/>
            <w:r w:rsidRPr="007E7DBC">
              <w:t xml:space="preserve"> - гигиенического благополучия граждан</w:t>
            </w:r>
          </w:p>
        </w:tc>
      </w:tr>
      <w:tr w:rsidR="00502670" w:rsidRPr="007E7DBC" w:rsidTr="00E629AD">
        <w:tc>
          <w:tcPr>
            <w:tcW w:w="4672" w:type="dxa"/>
          </w:tcPr>
          <w:p w:rsidR="00502670" w:rsidRPr="007E7DBC" w:rsidRDefault="00502670" w:rsidP="00E629AD">
            <w:pPr>
              <w:jc w:val="center"/>
            </w:pPr>
            <w:r w:rsidRPr="007E7DBC">
              <w:t>Исполнители основных мероприятий Программы</w:t>
            </w:r>
          </w:p>
        </w:tc>
        <w:tc>
          <w:tcPr>
            <w:tcW w:w="4673" w:type="dxa"/>
          </w:tcPr>
          <w:p w:rsidR="00502670" w:rsidRPr="007E7DBC" w:rsidRDefault="00502670" w:rsidP="00E629AD">
            <w:pPr>
              <w:jc w:val="both"/>
            </w:pPr>
            <w:r w:rsidRPr="007E7DBC">
              <w:t xml:space="preserve">Администрации </w:t>
            </w:r>
            <w:r w:rsidR="00B22410">
              <w:rPr>
                <w:rFonts w:eastAsia="Times New Roman" w:cs="Times New Roman"/>
                <w:color w:val="000000"/>
                <w:szCs w:val="28"/>
                <w:lang w:eastAsia="ru-RU"/>
              </w:rPr>
              <w:t>Герменчукского</w:t>
            </w:r>
            <w:r w:rsidRPr="007E7DBC">
              <w:t xml:space="preserve"> сельского поселения</w:t>
            </w:r>
          </w:p>
        </w:tc>
      </w:tr>
      <w:tr w:rsidR="00502670" w:rsidRPr="007E7DBC" w:rsidTr="00E629AD">
        <w:tc>
          <w:tcPr>
            <w:tcW w:w="4672" w:type="dxa"/>
          </w:tcPr>
          <w:p w:rsidR="00502670" w:rsidRPr="007E7DBC" w:rsidRDefault="00502670" w:rsidP="00E629AD">
            <w:pPr>
              <w:jc w:val="center"/>
            </w:pPr>
            <w:r w:rsidRPr="007E7DBC">
              <w:t>Контроль за исполнением Программы</w:t>
            </w:r>
          </w:p>
        </w:tc>
        <w:tc>
          <w:tcPr>
            <w:tcW w:w="4673" w:type="dxa"/>
          </w:tcPr>
          <w:p w:rsidR="00502670" w:rsidRPr="007E7DBC" w:rsidRDefault="00502670" w:rsidP="00E629AD">
            <w:pPr>
              <w:jc w:val="both"/>
            </w:pPr>
            <w:r w:rsidRPr="007E7DBC">
              <w:t xml:space="preserve">Совет депутатов </w:t>
            </w:r>
            <w:r w:rsidR="00B22410">
              <w:rPr>
                <w:rFonts w:eastAsia="Times New Roman" w:cs="Times New Roman"/>
                <w:color w:val="000000"/>
                <w:szCs w:val="28"/>
                <w:lang w:eastAsia="ru-RU"/>
              </w:rPr>
              <w:t>Герменчукского</w:t>
            </w:r>
            <w:r w:rsidRPr="007E7DBC">
              <w:t xml:space="preserve"> сельского поселения</w:t>
            </w:r>
          </w:p>
        </w:tc>
      </w:tr>
    </w:tbl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7E7DBC" w:rsidRDefault="00502670" w:rsidP="00502670">
      <w:pPr>
        <w:jc w:val="center"/>
      </w:pPr>
    </w:p>
    <w:p w:rsidR="00502670" w:rsidRPr="009B37DF" w:rsidRDefault="00502670" w:rsidP="0050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F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502670" w:rsidRPr="009B37DF" w:rsidRDefault="00502670" w:rsidP="0050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F">
        <w:rPr>
          <w:rFonts w:ascii="Times New Roman" w:hAnsi="Times New Roman" w:cs="Times New Roman"/>
          <w:b/>
          <w:sz w:val="28"/>
          <w:szCs w:val="28"/>
        </w:rPr>
        <w:t xml:space="preserve"> «Улучшение качества питьевой воды в муниципальном образовании </w:t>
      </w:r>
      <w:r w:rsidR="00B21DC7" w:rsidRPr="009B37DF">
        <w:rPr>
          <w:rFonts w:ascii="Times New Roman" w:hAnsi="Times New Roman" w:cs="Times New Roman"/>
          <w:b/>
          <w:sz w:val="28"/>
          <w:szCs w:val="28"/>
        </w:rPr>
        <w:t>Герменчукское</w:t>
      </w:r>
      <w:r w:rsidRPr="009B37D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2023-2027 годы» </w:t>
      </w:r>
    </w:p>
    <w:p w:rsidR="00502670" w:rsidRPr="009B37DF" w:rsidRDefault="00502670" w:rsidP="0050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70" w:rsidRPr="009B37DF" w:rsidRDefault="00502670" w:rsidP="0050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F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502670" w:rsidRPr="009B37DF" w:rsidRDefault="00502670" w:rsidP="0050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70" w:rsidRPr="00C54D8B" w:rsidRDefault="00502670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8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"Улучшение качества питьевой воды в муниципальном образовании </w:t>
      </w:r>
      <w:r w:rsidR="001F2C83" w:rsidRPr="00C5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Герменчукское</w:t>
      </w:r>
      <w:r w:rsidR="001F2C83" w:rsidRPr="00C54D8B">
        <w:rPr>
          <w:rFonts w:ascii="Times New Roman" w:hAnsi="Times New Roman" w:cs="Times New Roman"/>
          <w:sz w:val="28"/>
          <w:szCs w:val="28"/>
        </w:rPr>
        <w:t xml:space="preserve">  </w:t>
      </w:r>
      <w:r w:rsidRPr="00C54D8B">
        <w:rPr>
          <w:rFonts w:ascii="Times New Roman" w:hAnsi="Times New Roman" w:cs="Times New Roman"/>
          <w:sz w:val="28"/>
          <w:szCs w:val="28"/>
        </w:rPr>
        <w:t xml:space="preserve">сельское поселение на 2023-2027 годы» (далее - Программа) разработана Администрацией </w:t>
      </w:r>
      <w:r w:rsidR="001F2C83" w:rsidRPr="00C5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C54D8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Федеральным законом от 30 марта1999 № 52-ФЗ "О санитарно-эпидемиологическом благополучии населения", Федеральным законом от 07 декабря 2011г. № 416-ФЗ «О водоснабжении и водоотведении» и Уставом муниципального образования </w:t>
      </w:r>
      <w:r w:rsidR="0005370D" w:rsidRPr="00C5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Герменчукское</w:t>
      </w:r>
      <w:r w:rsidRPr="00C54D8B">
        <w:rPr>
          <w:rFonts w:ascii="Times New Roman" w:hAnsi="Times New Roman" w:cs="Times New Roman"/>
          <w:sz w:val="28"/>
          <w:szCs w:val="28"/>
        </w:rPr>
        <w:t xml:space="preserve"> сельское поселение. Программа имеет муниципальный статус и направлена на обеспечение граждан питьевой водой нормативного качества в интересах удовлетворения их жизненных потребностей и охраны здоровья. Программа ориентирована на всех граждан, проживающих на территории муниципального образования </w:t>
      </w:r>
      <w:r w:rsidR="0005370D" w:rsidRPr="00C5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C54D8B">
        <w:rPr>
          <w:rFonts w:ascii="Times New Roman" w:hAnsi="Times New Roman" w:cs="Times New Roman"/>
          <w:sz w:val="28"/>
          <w:szCs w:val="28"/>
        </w:rPr>
        <w:t xml:space="preserve"> сельского поселения. Повышение качества питьевой воды является наименее затратной частью для увеличения продолжительности жизни минимум на 3-5 лет, для снижения заболеваемости и общей смертности населения. Совокупность действий по реализации Программы, сочетание контроля и привлечения общественного внимания к обеспечению граждан качественной питьевой водой позволит повысить качества жизни граждан, проживающих на территории муниципального образования </w:t>
      </w:r>
      <w:r w:rsidR="0005370D" w:rsidRPr="00C5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C54D8B">
        <w:rPr>
          <w:rFonts w:ascii="Times New Roman" w:hAnsi="Times New Roman" w:cs="Times New Roman"/>
          <w:sz w:val="28"/>
          <w:szCs w:val="28"/>
        </w:rPr>
        <w:t xml:space="preserve"> сельского поселения. Реализация мероприятий Программы обеспечивается как за счет средств бюджета </w:t>
      </w:r>
      <w:r w:rsidR="0005370D" w:rsidRPr="00C5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C54D8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C54D8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C54D8B">
        <w:rPr>
          <w:rFonts w:ascii="Times New Roman" w:hAnsi="Times New Roman" w:cs="Times New Roman"/>
          <w:sz w:val="28"/>
          <w:szCs w:val="28"/>
        </w:rPr>
        <w:t xml:space="preserve"> организации МУП «Водоканал Шалинского муниципального района».</w:t>
      </w:r>
    </w:p>
    <w:p w:rsidR="00502670" w:rsidRDefault="00502670" w:rsidP="0050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7DF" w:rsidRDefault="009B37DF" w:rsidP="0050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7DF" w:rsidRDefault="009B37DF" w:rsidP="0050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7DF" w:rsidRPr="00C54D8B" w:rsidRDefault="009B37DF" w:rsidP="0050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70" w:rsidRPr="00C54D8B" w:rsidRDefault="00502670" w:rsidP="0050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8B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проблем улучшения качества питьевой воды в муниципальном образовании и обоснование необходимости их решения программными методами</w:t>
      </w:r>
    </w:p>
    <w:p w:rsidR="00502670" w:rsidRPr="00C54D8B" w:rsidRDefault="00502670" w:rsidP="00502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670" w:rsidRDefault="00502670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D8B">
        <w:rPr>
          <w:rFonts w:ascii="Times New Roman" w:hAnsi="Times New Roman" w:cs="Times New Roman"/>
          <w:sz w:val="28"/>
          <w:szCs w:val="28"/>
        </w:rPr>
        <w:t xml:space="preserve">Известно, что более половины всех болезней людей связано с употреблением некачественной питьевой воды. Стремительно растет распространенность функциональных нарушений сердечно - сосудистой системы, нервно-психических расстройств, нарушений </w:t>
      </w:r>
      <w:proofErr w:type="spellStart"/>
      <w:r w:rsidRPr="00C54D8B">
        <w:rPr>
          <w:rFonts w:ascii="Times New Roman" w:hAnsi="Times New Roman" w:cs="Times New Roman"/>
          <w:sz w:val="28"/>
          <w:szCs w:val="28"/>
        </w:rPr>
        <w:t>костномышечной</w:t>
      </w:r>
      <w:proofErr w:type="spellEnd"/>
      <w:r w:rsidRPr="00C54D8B">
        <w:rPr>
          <w:rFonts w:ascii="Times New Roman" w:hAnsi="Times New Roman" w:cs="Times New Roman"/>
          <w:sz w:val="28"/>
          <w:szCs w:val="28"/>
        </w:rPr>
        <w:t xml:space="preserve"> и желудочно-кишечной системы. Выполнение гигиенических требований к питьевому режиму в муниципальном образовании </w:t>
      </w:r>
      <w:r w:rsidR="00C5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C54D8B">
        <w:rPr>
          <w:rFonts w:ascii="Times New Roman" w:hAnsi="Times New Roman" w:cs="Times New Roman"/>
          <w:sz w:val="28"/>
          <w:szCs w:val="28"/>
        </w:rPr>
        <w:t xml:space="preserve"> сельского поселения, позволит значительно снизить количество заболеваний у граждан и сохранить их здоровье. В связи с высоким износом водопроводных сетей сегодня как никогда высока актуальность решения проблем улучшения качества питьевой воды. Питьевая вода должна быть безопасной в эпидемиологическом и радиационном отношении, безвредной по химическому составу и должна</w:t>
      </w:r>
      <w:r w:rsidRPr="007E7DBC">
        <w:t xml:space="preserve"> </w:t>
      </w:r>
      <w:r w:rsidRPr="009B37DF">
        <w:rPr>
          <w:rFonts w:ascii="Times New Roman" w:hAnsi="Times New Roman" w:cs="Times New Roman"/>
          <w:sz w:val="28"/>
          <w:szCs w:val="28"/>
        </w:rPr>
        <w:t xml:space="preserve">иметь благоприятные органолептические свойства. Необходимость разработки данного проекта связана с ухудшением здоровья граждан и, как следствие этого, с низкой продолжительностью жизни россиян - около 65 лет (мужчины - 59 лет, 142-е место в мире, женщины - 72 года, 92 место в мире) и крайне высокой смертностью населения России: более 2,3 миллиона человек в год или 16,4 на 1000 человек населения (в 2 раза выше, чем в развитых странах и в 1,5 раза выше, чем в мире), что является главной причиной быстрой депопуляции населения страны. Ученые считают, что только использование качественной питьевой воды позволило бы увеличить среднюю продолжительность жизни современного человека на 20-25 лет. Поэтому важность эффективного решения проблем улучшения качества питьевой воды в муниципальном образовании подтверждает необходимость разработки и реализации данной Программы. Реализация поставленных в Программе целей и задач требует применения эффективных механизмов преодоления кризисных явлений в организации питьевого режима граждан. Применение программно-целевого метода позволит избежать таких негативных последствий и рисков, как рост социальной напряженности, из-за невозможности использовать существующего качества водопроводную воду для приготовления пищи и питья. </w:t>
      </w:r>
    </w:p>
    <w:p w:rsidR="009B37DF" w:rsidRDefault="009B37DF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7DF" w:rsidRDefault="009B37DF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7DF" w:rsidRPr="009B37DF" w:rsidRDefault="009B37DF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670" w:rsidRPr="009B37DF" w:rsidRDefault="00502670" w:rsidP="0050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70" w:rsidRPr="009B37DF" w:rsidRDefault="00502670" w:rsidP="0050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F">
        <w:rPr>
          <w:rFonts w:ascii="Times New Roman" w:hAnsi="Times New Roman" w:cs="Times New Roman"/>
          <w:b/>
          <w:sz w:val="28"/>
          <w:szCs w:val="28"/>
        </w:rPr>
        <w:lastRenderedPageBreak/>
        <w:t>3. Цель и задачи Программы</w:t>
      </w:r>
    </w:p>
    <w:p w:rsidR="00502670" w:rsidRPr="009B37DF" w:rsidRDefault="00502670" w:rsidP="0050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670" w:rsidRPr="009B37DF" w:rsidRDefault="00502670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7DF">
        <w:rPr>
          <w:rFonts w:ascii="Times New Roman" w:hAnsi="Times New Roman" w:cs="Times New Roman"/>
          <w:sz w:val="28"/>
          <w:szCs w:val="28"/>
        </w:rPr>
        <w:t xml:space="preserve">Целью Программы является увеличение продолжительности жизни, снижение заболеваемости и общей смертности граждан за счет повышения качества питьевой воды на территории </w:t>
      </w:r>
      <w:r w:rsidR="00C54D8B" w:rsidRPr="009B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Герменчукского </w:t>
      </w:r>
      <w:r w:rsidRPr="009B37DF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502670" w:rsidRPr="009B37DF" w:rsidRDefault="00502670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7DF">
        <w:rPr>
          <w:rFonts w:ascii="Times New Roman" w:hAnsi="Times New Roman" w:cs="Times New Roman"/>
          <w:sz w:val="28"/>
          <w:szCs w:val="28"/>
        </w:rPr>
        <w:t>Задачи Программы: - использовать высококачественную очищенную питьевую воду при жизнедеятельности населения сельского поселения; - создать условия для сохранения здоровья граждан и повышения их иммунитета; - повысить уровень санитарно-гигиенического благополучия граждан.</w:t>
      </w:r>
    </w:p>
    <w:p w:rsidR="00502670" w:rsidRPr="009B37DF" w:rsidRDefault="00502670" w:rsidP="005026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F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502670" w:rsidRPr="009B37DF" w:rsidRDefault="00502670" w:rsidP="005026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670" w:rsidRPr="009B37DF" w:rsidRDefault="00502670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7DF">
        <w:rPr>
          <w:rFonts w:ascii="Times New Roman" w:hAnsi="Times New Roman" w:cs="Times New Roman"/>
          <w:sz w:val="28"/>
          <w:szCs w:val="28"/>
        </w:rPr>
        <w:t xml:space="preserve">Ориентировочный общий объем финансирования Программы (в ценах 2023 года) составляет 650,00 тыс. рублей, в том числе из бюджета </w:t>
      </w:r>
      <w:r w:rsidR="00E91043" w:rsidRPr="009B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Герменчукского</w:t>
      </w:r>
      <w:r w:rsidRPr="009B37DF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предусмотрено финансирование на сумму 350,00 тыс. рублей. </w:t>
      </w:r>
    </w:p>
    <w:p w:rsidR="00502670" w:rsidRPr="009B37DF" w:rsidRDefault="00502670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670" w:rsidRPr="009B37DF" w:rsidRDefault="00502670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7DF">
        <w:rPr>
          <w:rFonts w:ascii="Times New Roman" w:hAnsi="Times New Roman" w:cs="Times New Roman"/>
          <w:sz w:val="28"/>
          <w:szCs w:val="28"/>
        </w:rPr>
        <w:t>Планируемое финансирование Программы по годам (тыс. руб.)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83"/>
        <w:gridCol w:w="1933"/>
        <w:gridCol w:w="828"/>
        <w:gridCol w:w="799"/>
        <w:gridCol w:w="795"/>
        <w:gridCol w:w="795"/>
        <w:gridCol w:w="795"/>
        <w:gridCol w:w="817"/>
      </w:tblGrid>
      <w:tr w:rsidR="00502670" w:rsidRPr="007E7DBC" w:rsidTr="00E629AD">
        <w:tc>
          <w:tcPr>
            <w:tcW w:w="2702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12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02670" w:rsidRPr="007E7DBC" w:rsidTr="00E629AD">
        <w:tc>
          <w:tcPr>
            <w:tcW w:w="2702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E91043" w:rsidRPr="00AB63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Герменчукского </w:t>
            </w: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12" w:type="dxa"/>
          </w:tcPr>
          <w:p w:rsidR="00502670" w:rsidRPr="00AB6371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6371"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502670" w:rsidRPr="007E7DBC" w:rsidRDefault="00E91043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63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Герменчукского </w:t>
            </w:r>
            <w:r w:rsidR="00502670" w:rsidRPr="00AB6371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502670"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350</w:t>
            </w:r>
          </w:p>
        </w:tc>
      </w:tr>
      <w:tr w:rsidR="00502670" w:rsidRPr="007E7DBC" w:rsidTr="00E629AD">
        <w:tc>
          <w:tcPr>
            <w:tcW w:w="2702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DBC">
              <w:rPr>
                <w:sz w:val="24"/>
                <w:szCs w:val="24"/>
              </w:rPr>
              <w:t>Ресурсоснабжающая</w:t>
            </w:r>
            <w:proofErr w:type="spellEnd"/>
            <w:r w:rsidRPr="007E7DBC">
              <w:rPr>
                <w:sz w:val="24"/>
                <w:szCs w:val="24"/>
              </w:rPr>
              <w:t xml:space="preserve"> организация </w:t>
            </w:r>
          </w:p>
        </w:tc>
        <w:tc>
          <w:tcPr>
            <w:tcW w:w="1512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sz w:val="24"/>
                <w:szCs w:val="24"/>
              </w:rPr>
              <w:t>Денежные средства МУП «Водоканал Шалинского муниципального района»</w:t>
            </w:r>
          </w:p>
        </w:tc>
        <w:tc>
          <w:tcPr>
            <w:tcW w:w="895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sz w:val="24"/>
                <w:szCs w:val="24"/>
              </w:rPr>
              <w:t>300</w:t>
            </w:r>
          </w:p>
        </w:tc>
      </w:tr>
      <w:tr w:rsidR="00502670" w:rsidRPr="007E7DBC" w:rsidTr="00E629AD">
        <w:tc>
          <w:tcPr>
            <w:tcW w:w="2702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502670" w:rsidRPr="007E7DBC" w:rsidRDefault="00502670" w:rsidP="00E629A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:rsidR="00502670" w:rsidRPr="009B37DF" w:rsidRDefault="00502670" w:rsidP="005026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70" w:rsidRPr="009B37DF" w:rsidRDefault="00502670" w:rsidP="005026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F">
        <w:rPr>
          <w:rFonts w:ascii="Times New Roman" w:hAnsi="Times New Roman" w:cs="Times New Roman"/>
          <w:b/>
          <w:sz w:val="28"/>
          <w:szCs w:val="28"/>
        </w:rPr>
        <w:t>5. Сроки реализации Программы</w:t>
      </w:r>
    </w:p>
    <w:p w:rsidR="00502670" w:rsidRPr="009B37DF" w:rsidRDefault="00502670" w:rsidP="0050267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670" w:rsidRPr="009B37DF" w:rsidRDefault="00502670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7DF">
        <w:rPr>
          <w:rFonts w:ascii="Times New Roman" w:hAnsi="Times New Roman" w:cs="Times New Roman"/>
          <w:sz w:val="28"/>
          <w:szCs w:val="28"/>
        </w:rPr>
        <w:t xml:space="preserve"> Сроки реализации Программы: 2023 – 2027 г. г.</w:t>
      </w:r>
    </w:p>
    <w:p w:rsidR="00502670" w:rsidRPr="007E7DBC" w:rsidRDefault="00502670" w:rsidP="00502670">
      <w:pPr>
        <w:ind w:firstLine="708"/>
        <w:jc w:val="both"/>
      </w:pPr>
    </w:p>
    <w:p w:rsidR="00502670" w:rsidRPr="007E7DBC" w:rsidRDefault="00502670" w:rsidP="00502670">
      <w:pPr>
        <w:ind w:firstLine="708"/>
        <w:jc w:val="center"/>
        <w:rPr>
          <w:b/>
        </w:rPr>
      </w:pPr>
    </w:p>
    <w:p w:rsidR="00502670" w:rsidRPr="00D93FFB" w:rsidRDefault="00502670" w:rsidP="005026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FB">
        <w:rPr>
          <w:rFonts w:ascii="Times New Roman" w:hAnsi="Times New Roman" w:cs="Times New Roman"/>
          <w:b/>
          <w:sz w:val="28"/>
          <w:szCs w:val="28"/>
        </w:rPr>
        <w:lastRenderedPageBreak/>
        <w:t>6. Программные мероприятия</w:t>
      </w:r>
    </w:p>
    <w:p w:rsidR="00502670" w:rsidRPr="009B37DF" w:rsidRDefault="00502670" w:rsidP="00502670">
      <w:pPr>
        <w:ind w:firstLine="708"/>
        <w:jc w:val="both"/>
        <w:rPr>
          <w:sz w:val="28"/>
          <w:szCs w:val="28"/>
        </w:rPr>
      </w:pPr>
    </w:p>
    <w:p w:rsidR="00502670" w:rsidRPr="009B37DF" w:rsidRDefault="00502670" w:rsidP="00502670">
      <w:pPr>
        <w:ind w:firstLine="708"/>
        <w:jc w:val="right"/>
        <w:rPr>
          <w:sz w:val="28"/>
          <w:szCs w:val="28"/>
        </w:rPr>
      </w:pPr>
      <w:r w:rsidRPr="009B37DF">
        <w:rPr>
          <w:sz w:val="28"/>
          <w:szCs w:val="28"/>
        </w:rPr>
        <w:t>Тыс. руб.</w:t>
      </w:r>
    </w:p>
    <w:tbl>
      <w:tblPr>
        <w:tblStyle w:val="1"/>
        <w:tblW w:w="9830" w:type="dxa"/>
        <w:tblInd w:w="-431" w:type="dxa"/>
        <w:tblLook w:val="04A0" w:firstRow="1" w:lastRow="0" w:firstColumn="1" w:lastColumn="0" w:noHBand="0" w:noVBand="1"/>
      </w:tblPr>
      <w:tblGrid>
        <w:gridCol w:w="594"/>
        <w:gridCol w:w="2293"/>
        <w:gridCol w:w="2211"/>
        <w:gridCol w:w="776"/>
        <w:gridCol w:w="776"/>
        <w:gridCol w:w="776"/>
        <w:gridCol w:w="776"/>
        <w:gridCol w:w="776"/>
        <w:gridCol w:w="852"/>
      </w:tblGrid>
      <w:tr w:rsidR="007C5D2C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№ п/п</w:t>
            </w:r>
          </w:p>
        </w:tc>
        <w:tc>
          <w:tcPr>
            <w:tcW w:w="2293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11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участники финансирования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2023 г.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2024 г.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2025 г.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2026 г.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2027 г.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всего </w:t>
            </w:r>
          </w:p>
        </w:tc>
      </w:tr>
      <w:tr w:rsidR="00502670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</w:t>
            </w:r>
          </w:p>
        </w:tc>
        <w:tc>
          <w:tcPr>
            <w:tcW w:w="9236" w:type="dxa"/>
            <w:gridSpan w:val="8"/>
          </w:tcPr>
          <w:p w:rsidR="00502670" w:rsidRPr="007E7DBC" w:rsidRDefault="00502670" w:rsidP="00E629AD">
            <w:pPr>
              <w:tabs>
                <w:tab w:val="left" w:pos="1480"/>
              </w:tabs>
              <w:jc w:val="center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7C5D2C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1.1</w:t>
            </w:r>
          </w:p>
        </w:tc>
        <w:tc>
          <w:tcPr>
            <w:tcW w:w="2293" w:type="dxa"/>
          </w:tcPr>
          <w:p w:rsidR="00502670" w:rsidRPr="00D93FFB" w:rsidRDefault="00502670" w:rsidP="00E629AD">
            <w:pPr>
              <w:tabs>
                <w:tab w:val="left" w:pos="1480"/>
              </w:tabs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 xml:space="preserve">Оформление документов на земельные участки, расположенный под артезианскими скважинами </w:t>
            </w:r>
          </w:p>
        </w:tc>
        <w:tc>
          <w:tcPr>
            <w:tcW w:w="2211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Администрация</w:t>
            </w:r>
          </w:p>
          <w:p w:rsidR="00502670" w:rsidRPr="00D93FFB" w:rsidRDefault="007C5D2C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Герменчукского </w:t>
            </w:r>
            <w:r w:rsidR="00502670" w:rsidRPr="00D93FFB">
              <w:rPr>
                <w:sz w:val="24"/>
                <w:szCs w:val="24"/>
              </w:rPr>
              <w:t>сельского</w:t>
            </w:r>
          </w:p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поселения</w:t>
            </w:r>
          </w:p>
        </w:tc>
        <w:tc>
          <w:tcPr>
            <w:tcW w:w="776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C5D2C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Проведение лабораторных исследований качества воды в централизованных системах водоснабжения</w:t>
            </w:r>
          </w:p>
        </w:tc>
        <w:tc>
          <w:tcPr>
            <w:tcW w:w="2211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 xml:space="preserve">30    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150</w:t>
            </w:r>
          </w:p>
        </w:tc>
      </w:tr>
      <w:tr w:rsidR="00502670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</w:t>
            </w:r>
          </w:p>
        </w:tc>
        <w:tc>
          <w:tcPr>
            <w:tcW w:w="9236" w:type="dxa"/>
            <w:gridSpan w:val="8"/>
          </w:tcPr>
          <w:p w:rsidR="00502670" w:rsidRPr="00D93FFB" w:rsidRDefault="00502670" w:rsidP="00E629AD">
            <w:pPr>
              <w:jc w:val="center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Технические Мероприятия</w:t>
            </w:r>
          </w:p>
        </w:tc>
      </w:tr>
      <w:tr w:rsidR="007C5D2C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2.1</w:t>
            </w:r>
          </w:p>
        </w:tc>
        <w:tc>
          <w:tcPr>
            <w:tcW w:w="2293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Благоустройство ЗСО 1-го пояса - устройство ограждений артезианских скважин с установкой предупредительных знаков</w:t>
            </w:r>
          </w:p>
        </w:tc>
        <w:tc>
          <w:tcPr>
            <w:tcW w:w="2211" w:type="dxa"/>
          </w:tcPr>
          <w:p w:rsidR="00502670" w:rsidRPr="00D93FFB" w:rsidRDefault="00502670" w:rsidP="00E629AD">
            <w:pPr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 xml:space="preserve">Администрация </w:t>
            </w:r>
            <w:r w:rsidR="007C5D2C" w:rsidRPr="00D93F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Герменчукского </w:t>
            </w:r>
            <w:r w:rsidRPr="00D93FF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76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C5D2C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2.2</w:t>
            </w:r>
          </w:p>
        </w:tc>
        <w:tc>
          <w:tcPr>
            <w:tcW w:w="2293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Текущий ремонт</w:t>
            </w:r>
          </w:p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 xml:space="preserve">павильонов </w:t>
            </w:r>
            <w:proofErr w:type="spellStart"/>
            <w:r w:rsidRPr="00D93FFB">
              <w:rPr>
                <w:sz w:val="24"/>
                <w:szCs w:val="24"/>
              </w:rPr>
              <w:t>водонасосных</w:t>
            </w:r>
            <w:proofErr w:type="spellEnd"/>
            <w:r w:rsidRPr="00D93FFB">
              <w:rPr>
                <w:sz w:val="24"/>
                <w:szCs w:val="24"/>
              </w:rPr>
              <w:t xml:space="preserve"> станций</w:t>
            </w:r>
          </w:p>
        </w:tc>
        <w:tc>
          <w:tcPr>
            <w:tcW w:w="2211" w:type="dxa"/>
          </w:tcPr>
          <w:p w:rsidR="00502670" w:rsidRPr="00D93FFB" w:rsidRDefault="00502670" w:rsidP="00E629AD">
            <w:pPr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 xml:space="preserve">Администрация </w:t>
            </w:r>
            <w:r w:rsidR="007C5D2C" w:rsidRPr="00D93F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Герменчукского </w:t>
            </w:r>
            <w:r w:rsidRPr="00D93FF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C5D2C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2.3</w:t>
            </w:r>
          </w:p>
        </w:tc>
        <w:tc>
          <w:tcPr>
            <w:tcW w:w="2293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 xml:space="preserve">Текущий ремонт водопроводных сетей </w:t>
            </w:r>
          </w:p>
        </w:tc>
        <w:tc>
          <w:tcPr>
            <w:tcW w:w="2211" w:type="dxa"/>
          </w:tcPr>
          <w:p w:rsidR="00502670" w:rsidRPr="00D93FFB" w:rsidRDefault="00502670" w:rsidP="00E629AD">
            <w:pPr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 xml:space="preserve">Администрация </w:t>
            </w:r>
            <w:r w:rsidR="007C5D2C" w:rsidRPr="00D93F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Герменчукского </w:t>
            </w:r>
            <w:r w:rsidRPr="00D93FF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76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C5D2C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2.4</w:t>
            </w:r>
          </w:p>
        </w:tc>
        <w:tc>
          <w:tcPr>
            <w:tcW w:w="2293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Установка водомеров на скважинах, подающих воду потребителям по разводящим сетям</w:t>
            </w:r>
          </w:p>
        </w:tc>
        <w:tc>
          <w:tcPr>
            <w:tcW w:w="2211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 xml:space="preserve">Администрация </w:t>
            </w:r>
            <w:r w:rsidR="007C5D2C" w:rsidRPr="00D93F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Герменчукского </w:t>
            </w:r>
            <w:r w:rsidRPr="00D93FF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76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C5D2C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2.5</w:t>
            </w:r>
          </w:p>
        </w:tc>
        <w:tc>
          <w:tcPr>
            <w:tcW w:w="2293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 xml:space="preserve">Замена насосов, замена водозаборных </w:t>
            </w:r>
            <w:proofErr w:type="spellStart"/>
            <w:r w:rsidRPr="00D93FFB">
              <w:rPr>
                <w:sz w:val="24"/>
                <w:szCs w:val="24"/>
              </w:rPr>
              <w:t>колонк</w:t>
            </w:r>
            <w:proofErr w:type="spellEnd"/>
            <w:r w:rsidRPr="00D93FFB">
              <w:rPr>
                <w:sz w:val="24"/>
                <w:szCs w:val="24"/>
              </w:rPr>
              <w:t>, установка АПЧ</w:t>
            </w:r>
          </w:p>
        </w:tc>
        <w:tc>
          <w:tcPr>
            <w:tcW w:w="2211" w:type="dxa"/>
          </w:tcPr>
          <w:p w:rsidR="00DD3986" w:rsidRPr="00D93FFB" w:rsidRDefault="00502670" w:rsidP="00E629A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FB">
              <w:rPr>
                <w:sz w:val="24"/>
                <w:szCs w:val="24"/>
              </w:rPr>
              <w:t xml:space="preserve">Администрация </w:t>
            </w:r>
            <w:r w:rsidR="00DD3986" w:rsidRPr="00D93F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Герменчукского</w:t>
            </w:r>
          </w:p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76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100</w:t>
            </w:r>
          </w:p>
        </w:tc>
      </w:tr>
      <w:tr w:rsidR="007C5D2C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293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Ревизия запорных арматур</w:t>
            </w:r>
          </w:p>
        </w:tc>
        <w:tc>
          <w:tcPr>
            <w:tcW w:w="2211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C5D2C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2.7</w:t>
            </w:r>
          </w:p>
        </w:tc>
        <w:tc>
          <w:tcPr>
            <w:tcW w:w="2293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 xml:space="preserve">Профилактический ремонт водозаборных  </w:t>
            </w:r>
            <w:proofErr w:type="spellStart"/>
            <w:r w:rsidRPr="00D93FFB">
              <w:rPr>
                <w:sz w:val="24"/>
                <w:szCs w:val="24"/>
              </w:rPr>
              <w:t>колонкок</w:t>
            </w:r>
            <w:proofErr w:type="spellEnd"/>
          </w:p>
        </w:tc>
        <w:tc>
          <w:tcPr>
            <w:tcW w:w="2211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100</w:t>
            </w:r>
          </w:p>
        </w:tc>
      </w:tr>
      <w:tr w:rsidR="007C5D2C" w:rsidRPr="007E7DBC" w:rsidTr="00E629AD">
        <w:tc>
          <w:tcPr>
            <w:tcW w:w="594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2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Итого</w:t>
            </w:r>
          </w:p>
        </w:tc>
        <w:tc>
          <w:tcPr>
            <w:tcW w:w="776" w:type="dxa"/>
          </w:tcPr>
          <w:p w:rsidR="00502670" w:rsidRPr="00D93FFB" w:rsidRDefault="00502670" w:rsidP="00E629AD">
            <w:pPr>
              <w:jc w:val="both"/>
              <w:rPr>
                <w:sz w:val="24"/>
                <w:szCs w:val="24"/>
              </w:rPr>
            </w:pPr>
            <w:r w:rsidRPr="00D93FFB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852" w:type="dxa"/>
          </w:tcPr>
          <w:p w:rsidR="00502670" w:rsidRPr="007E7DBC" w:rsidRDefault="00502670" w:rsidP="00E629A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650</w:t>
            </w:r>
          </w:p>
        </w:tc>
      </w:tr>
    </w:tbl>
    <w:p w:rsidR="00502670" w:rsidRPr="007E7DBC" w:rsidRDefault="00502670" w:rsidP="00502670">
      <w:pPr>
        <w:ind w:firstLine="708"/>
        <w:jc w:val="both"/>
      </w:pPr>
      <w:r w:rsidRPr="007E7DBC">
        <w:t xml:space="preserve"> </w:t>
      </w:r>
    </w:p>
    <w:p w:rsidR="00502670" w:rsidRPr="00D93FFB" w:rsidRDefault="00502670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670" w:rsidRPr="00D93FFB" w:rsidRDefault="00502670" w:rsidP="005026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FB">
        <w:rPr>
          <w:rFonts w:ascii="Times New Roman" w:hAnsi="Times New Roman" w:cs="Times New Roman"/>
          <w:b/>
          <w:sz w:val="28"/>
          <w:szCs w:val="28"/>
        </w:rPr>
        <w:t>7. Контроль за реализацией Программы</w:t>
      </w:r>
    </w:p>
    <w:p w:rsidR="00502670" w:rsidRPr="007E7DBC" w:rsidRDefault="00502670" w:rsidP="00502670">
      <w:pPr>
        <w:ind w:firstLine="708"/>
        <w:jc w:val="center"/>
      </w:pPr>
    </w:p>
    <w:p w:rsidR="00502670" w:rsidRPr="00D93FFB" w:rsidRDefault="00502670" w:rsidP="00502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FB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Программы, организационно-техническое сопровождение договоров и финансирование осуществляются Администрацией сельского поселения. Контроль за выполнением Программы осуществляет Совет депутатов </w:t>
      </w:r>
      <w:r w:rsidR="00DC504B" w:rsidRPr="00D93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Герменчукского </w:t>
      </w:r>
      <w:r w:rsidRPr="00D93FFB">
        <w:rPr>
          <w:rFonts w:ascii="Times New Roman" w:hAnsi="Times New Roman" w:cs="Times New Roman"/>
          <w:sz w:val="28"/>
          <w:szCs w:val="28"/>
        </w:rPr>
        <w:t xml:space="preserve">сельского поселения. Ход выполнения Программы и программных мероприятий рассматривается на совещаниях при Главе сельского поселения, на заседаниях Совета депутатов сельского поселения. Администрация сельского поселения ежегодно уточняет с учетом выделяемых на реализацию Программы финансовых средств, целевые показатели и затраты на программные мероприятия, механизм реализации Программы и состав исполнителей. По итогам года составляет статистическую, справочную и аналитическую информацию о ходе реализации Программы. </w:t>
      </w:r>
    </w:p>
    <w:p w:rsidR="00502670" w:rsidRPr="00D93FFB" w:rsidRDefault="00502670" w:rsidP="005026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2670" w:rsidRPr="00D93FFB" w:rsidRDefault="00502670" w:rsidP="005026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FB">
        <w:rPr>
          <w:rFonts w:ascii="Times New Roman" w:hAnsi="Times New Roman" w:cs="Times New Roman"/>
          <w:b/>
          <w:sz w:val="28"/>
          <w:szCs w:val="28"/>
        </w:rPr>
        <w:t>8. Ожидаемые результаты</w:t>
      </w:r>
    </w:p>
    <w:p w:rsidR="00502670" w:rsidRPr="00D93FFB" w:rsidRDefault="00502670" w:rsidP="0050267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2670" w:rsidRPr="00D93FFB" w:rsidRDefault="00502670" w:rsidP="005026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FB">
        <w:rPr>
          <w:rFonts w:ascii="Times New Roman" w:hAnsi="Times New Roman" w:cs="Times New Roman"/>
          <w:sz w:val="28"/>
          <w:szCs w:val="28"/>
        </w:rPr>
        <w:t xml:space="preserve"> В результате выполнения мероприятий Программы будет осуществляться высококачественная очистка питьевой воды. Это позволит значительно улучшить качество воды, создать условия для сохранения здоровья граждан и повысить их иммунитет и уровень </w:t>
      </w:r>
      <w:proofErr w:type="spellStart"/>
      <w:r w:rsidRPr="00D93FF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D93FFB">
        <w:rPr>
          <w:rFonts w:ascii="Times New Roman" w:hAnsi="Times New Roman" w:cs="Times New Roman"/>
          <w:sz w:val="28"/>
          <w:szCs w:val="28"/>
        </w:rPr>
        <w:t xml:space="preserve"> - гигиенического благополучия граждан.</w:t>
      </w:r>
    </w:p>
    <w:p w:rsidR="00502670" w:rsidRPr="00D93FFB" w:rsidRDefault="00502670" w:rsidP="0050267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DC2769" w:rsidRPr="00D93FFB" w:rsidRDefault="00DC2769" w:rsidP="0050267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DC2769" w:rsidRPr="00D93FFB" w:rsidRDefault="00DC2769" w:rsidP="0050267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DC2769" w:rsidRPr="00D93FFB" w:rsidRDefault="00DC2769" w:rsidP="0050267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DC2769" w:rsidRPr="00D93FFB" w:rsidRDefault="00DC2769" w:rsidP="0050267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DC2769" w:rsidRPr="00D93FFB" w:rsidRDefault="00DC2769" w:rsidP="0050267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DC2769" w:rsidRPr="00D93FFB" w:rsidRDefault="00DC2769" w:rsidP="0050267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bookmarkStart w:id="1" w:name="_GoBack"/>
      <w:bookmarkEnd w:id="1"/>
    </w:p>
    <w:sectPr w:rsidR="00DC2769" w:rsidRPr="00D9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34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134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D53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26A"/>
    <w:multiLevelType w:val="hybridMultilevel"/>
    <w:tmpl w:val="F5AC6F2E"/>
    <w:lvl w:ilvl="0" w:tplc="0A56C2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2961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50BD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401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640D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2530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5726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0613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05F9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1E6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C51C5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D4D38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824B9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C557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76F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636F8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98C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E1B7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3D1B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E270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031DB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655D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A7F80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E7E1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C306E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A55E8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27445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75B69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43801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350A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C6B4F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95559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D4705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D73A5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024DA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A04CF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B07E8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30489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E2465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F7F14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F3413"/>
    <w:multiLevelType w:val="hybridMultilevel"/>
    <w:tmpl w:val="1D9C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1"/>
  </w:num>
  <w:num w:numId="4">
    <w:abstractNumId w:val="28"/>
  </w:num>
  <w:num w:numId="5">
    <w:abstractNumId w:val="16"/>
  </w:num>
  <w:num w:numId="6">
    <w:abstractNumId w:val="1"/>
  </w:num>
  <w:num w:numId="7">
    <w:abstractNumId w:val="22"/>
  </w:num>
  <w:num w:numId="8">
    <w:abstractNumId w:val="30"/>
  </w:num>
  <w:num w:numId="9">
    <w:abstractNumId w:val="41"/>
  </w:num>
  <w:num w:numId="10">
    <w:abstractNumId w:val="0"/>
  </w:num>
  <w:num w:numId="11">
    <w:abstractNumId w:val="21"/>
  </w:num>
  <w:num w:numId="12">
    <w:abstractNumId w:val="31"/>
  </w:num>
  <w:num w:numId="13">
    <w:abstractNumId w:val="33"/>
  </w:num>
  <w:num w:numId="14">
    <w:abstractNumId w:val="36"/>
  </w:num>
  <w:num w:numId="15">
    <w:abstractNumId w:val="10"/>
  </w:num>
  <w:num w:numId="16">
    <w:abstractNumId w:val="14"/>
  </w:num>
  <w:num w:numId="17">
    <w:abstractNumId w:val="39"/>
  </w:num>
  <w:num w:numId="18">
    <w:abstractNumId w:val="43"/>
  </w:num>
  <w:num w:numId="19">
    <w:abstractNumId w:val="8"/>
  </w:num>
  <w:num w:numId="20">
    <w:abstractNumId w:val="32"/>
  </w:num>
  <w:num w:numId="21">
    <w:abstractNumId w:val="42"/>
  </w:num>
  <w:num w:numId="22">
    <w:abstractNumId w:val="38"/>
  </w:num>
  <w:num w:numId="23">
    <w:abstractNumId w:val="26"/>
  </w:num>
  <w:num w:numId="24">
    <w:abstractNumId w:val="2"/>
  </w:num>
  <w:num w:numId="25">
    <w:abstractNumId w:val="40"/>
  </w:num>
  <w:num w:numId="26">
    <w:abstractNumId w:val="7"/>
  </w:num>
  <w:num w:numId="27">
    <w:abstractNumId w:val="19"/>
  </w:num>
  <w:num w:numId="28">
    <w:abstractNumId w:val="24"/>
  </w:num>
  <w:num w:numId="29">
    <w:abstractNumId w:val="27"/>
  </w:num>
  <w:num w:numId="30">
    <w:abstractNumId w:val="12"/>
  </w:num>
  <w:num w:numId="31">
    <w:abstractNumId w:val="23"/>
  </w:num>
  <w:num w:numId="32">
    <w:abstractNumId w:val="20"/>
  </w:num>
  <w:num w:numId="33">
    <w:abstractNumId w:val="25"/>
  </w:num>
  <w:num w:numId="34">
    <w:abstractNumId w:val="5"/>
  </w:num>
  <w:num w:numId="35">
    <w:abstractNumId w:val="17"/>
  </w:num>
  <w:num w:numId="36">
    <w:abstractNumId w:val="18"/>
  </w:num>
  <w:num w:numId="37">
    <w:abstractNumId w:val="37"/>
  </w:num>
  <w:num w:numId="38">
    <w:abstractNumId w:val="34"/>
  </w:num>
  <w:num w:numId="39">
    <w:abstractNumId w:val="13"/>
  </w:num>
  <w:num w:numId="40">
    <w:abstractNumId w:val="9"/>
  </w:num>
  <w:num w:numId="41">
    <w:abstractNumId w:val="6"/>
  </w:num>
  <w:num w:numId="42">
    <w:abstractNumId w:val="3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27"/>
    <w:rsid w:val="00002C47"/>
    <w:rsid w:val="00013F98"/>
    <w:rsid w:val="000234D0"/>
    <w:rsid w:val="0005370D"/>
    <w:rsid w:val="00054FAE"/>
    <w:rsid w:val="00056AE8"/>
    <w:rsid w:val="00070008"/>
    <w:rsid w:val="0007015B"/>
    <w:rsid w:val="00091447"/>
    <w:rsid w:val="00095DB7"/>
    <w:rsid w:val="000972A0"/>
    <w:rsid w:val="0009781A"/>
    <w:rsid w:val="000A0B51"/>
    <w:rsid w:val="000A4AEE"/>
    <w:rsid w:val="000C60E7"/>
    <w:rsid w:val="000D2DD9"/>
    <w:rsid w:val="00101B80"/>
    <w:rsid w:val="00120BFD"/>
    <w:rsid w:val="00144A2B"/>
    <w:rsid w:val="0015288B"/>
    <w:rsid w:val="0015377E"/>
    <w:rsid w:val="001808BE"/>
    <w:rsid w:val="001F12A3"/>
    <w:rsid w:val="001F2C83"/>
    <w:rsid w:val="001F7013"/>
    <w:rsid w:val="001F7BBE"/>
    <w:rsid w:val="0020463F"/>
    <w:rsid w:val="0021105D"/>
    <w:rsid w:val="00211FA8"/>
    <w:rsid w:val="002228B6"/>
    <w:rsid w:val="00252020"/>
    <w:rsid w:val="002565C3"/>
    <w:rsid w:val="002604E1"/>
    <w:rsid w:val="00263611"/>
    <w:rsid w:val="00286957"/>
    <w:rsid w:val="002A026F"/>
    <w:rsid w:val="002A7F80"/>
    <w:rsid w:val="002B0622"/>
    <w:rsid w:val="002B4DC8"/>
    <w:rsid w:val="002B5AA2"/>
    <w:rsid w:val="002C0B07"/>
    <w:rsid w:val="002C4468"/>
    <w:rsid w:val="002C688D"/>
    <w:rsid w:val="00306CE4"/>
    <w:rsid w:val="00316F12"/>
    <w:rsid w:val="0034620B"/>
    <w:rsid w:val="00360BB5"/>
    <w:rsid w:val="00364E40"/>
    <w:rsid w:val="003658D8"/>
    <w:rsid w:val="00374AB7"/>
    <w:rsid w:val="0037629E"/>
    <w:rsid w:val="00377BB5"/>
    <w:rsid w:val="003818F8"/>
    <w:rsid w:val="00386903"/>
    <w:rsid w:val="003B6CDB"/>
    <w:rsid w:val="003E3422"/>
    <w:rsid w:val="003E374E"/>
    <w:rsid w:val="003F369B"/>
    <w:rsid w:val="003F41C1"/>
    <w:rsid w:val="004026FC"/>
    <w:rsid w:val="004174B4"/>
    <w:rsid w:val="00431C08"/>
    <w:rsid w:val="004606B7"/>
    <w:rsid w:val="00462506"/>
    <w:rsid w:val="004658B8"/>
    <w:rsid w:val="00470EFE"/>
    <w:rsid w:val="00482EDB"/>
    <w:rsid w:val="00484751"/>
    <w:rsid w:val="00497379"/>
    <w:rsid w:val="004A293B"/>
    <w:rsid w:val="004D4726"/>
    <w:rsid w:val="00502670"/>
    <w:rsid w:val="00524EAB"/>
    <w:rsid w:val="00527097"/>
    <w:rsid w:val="005307B0"/>
    <w:rsid w:val="00534968"/>
    <w:rsid w:val="00552A24"/>
    <w:rsid w:val="0056280D"/>
    <w:rsid w:val="005719B6"/>
    <w:rsid w:val="00575A37"/>
    <w:rsid w:val="005D1361"/>
    <w:rsid w:val="005D54A6"/>
    <w:rsid w:val="005D7052"/>
    <w:rsid w:val="005D7612"/>
    <w:rsid w:val="005E1574"/>
    <w:rsid w:val="005E2BAC"/>
    <w:rsid w:val="005E3C67"/>
    <w:rsid w:val="005E4DE1"/>
    <w:rsid w:val="005E583F"/>
    <w:rsid w:val="00602AF0"/>
    <w:rsid w:val="006074FD"/>
    <w:rsid w:val="0061009B"/>
    <w:rsid w:val="00614D79"/>
    <w:rsid w:val="00616DB0"/>
    <w:rsid w:val="00633A0B"/>
    <w:rsid w:val="0067090D"/>
    <w:rsid w:val="0067371F"/>
    <w:rsid w:val="0067584E"/>
    <w:rsid w:val="006A0782"/>
    <w:rsid w:val="006A22A6"/>
    <w:rsid w:val="006B0E44"/>
    <w:rsid w:val="006C1589"/>
    <w:rsid w:val="006F5382"/>
    <w:rsid w:val="0070534B"/>
    <w:rsid w:val="00720A5C"/>
    <w:rsid w:val="00723C07"/>
    <w:rsid w:val="00724EA3"/>
    <w:rsid w:val="007314A6"/>
    <w:rsid w:val="0077415A"/>
    <w:rsid w:val="00792907"/>
    <w:rsid w:val="00793940"/>
    <w:rsid w:val="007A46FE"/>
    <w:rsid w:val="007B05CC"/>
    <w:rsid w:val="007B651C"/>
    <w:rsid w:val="007C5D2C"/>
    <w:rsid w:val="007F37F2"/>
    <w:rsid w:val="007F7C1D"/>
    <w:rsid w:val="00805197"/>
    <w:rsid w:val="00814400"/>
    <w:rsid w:val="00816143"/>
    <w:rsid w:val="008271E4"/>
    <w:rsid w:val="00843730"/>
    <w:rsid w:val="00844318"/>
    <w:rsid w:val="008768C3"/>
    <w:rsid w:val="00897865"/>
    <w:rsid w:val="008A05E3"/>
    <w:rsid w:val="008A3E9E"/>
    <w:rsid w:val="008C2738"/>
    <w:rsid w:val="008C3903"/>
    <w:rsid w:val="008C6F9E"/>
    <w:rsid w:val="008D2811"/>
    <w:rsid w:val="008E3BBA"/>
    <w:rsid w:val="009057B4"/>
    <w:rsid w:val="00906A41"/>
    <w:rsid w:val="0091116B"/>
    <w:rsid w:val="00925BDC"/>
    <w:rsid w:val="0094412A"/>
    <w:rsid w:val="00986819"/>
    <w:rsid w:val="009A5809"/>
    <w:rsid w:val="009A7DAB"/>
    <w:rsid w:val="009B37DF"/>
    <w:rsid w:val="009C30D9"/>
    <w:rsid w:val="009C7404"/>
    <w:rsid w:val="009E5BFD"/>
    <w:rsid w:val="00A0425F"/>
    <w:rsid w:val="00A06F05"/>
    <w:rsid w:val="00A112E3"/>
    <w:rsid w:val="00A1392C"/>
    <w:rsid w:val="00A141F5"/>
    <w:rsid w:val="00A30F3C"/>
    <w:rsid w:val="00A349BC"/>
    <w:rsid w:val="00A761E9"/>
    <w:rsid w:val="00A8429B"/>
    <w:rsid w:val="00A90FCF"/>
    <w:rsid w:val="00AB14B2"/>
    <w:rsid w:val="00AB6371"/>
    <w:rsid w:val="00AC2C90"/>
    <w:rsid w:val="00AD57BD"/>
    <w:rsid w:val="00B066C8"/>
    <w:rsid w:val="00B11D2E"/>
    <w:rsid w:val="00B162A9"/>
    <w:rsid w:val="00B21DC7"/>
    <w:rsid w:val="00B22410"/>
    <w:rsid w:val="00B24DCE"/>
    <w:rsid w:val="00B4769B"/>
    <w:rsid w:val="00B4789C"/>
    <w:rsid w:val="00B50D05"/>
    <w:rsid w:val="00B565D2"/>
    <w:rsid w:val="00B807D1"/>
    <w:rsid w:val="00B80C89"/>
    <w:rsid w:val="00B85F48"/>
    <w:rsid w:val="00B86827"/>
    <w:rsid w:val="00BB0628"/>
    <w:rsid w:val="00BB1E3C"/>
    <w:rsid w:val="00BE3D5C"/>
    <w:rsid w:val="00BF718F"/>
    <w:rsid w:val="00C00C16"/>
    <w:rsid w:val="00C10C43"/>
    <w:rsid w:val="00C12948"/>
    <w:rsid w:val="00C338DA"/>
    <w:rsid w:val="00C502D0"/>
    <w:rsid w:val="00C54D8B"/>
    <w:rsid w:val="00C75A05"/>
    <w:rsid w:val="00C942EC"/>
    <w:rsid w:val="00C9682B"/>
    <w:rsid w:val="00CA0D79"/>
    <w:rsid w:val="00CD0143"/>
    <w:rsid w:val="00CE0541"/>
    <w:rsid w:val="00CF6EBB"/>
    <w:rsid w:val="00D11717"/>
    <w:rsid w:val="00D43E5B"/>
    <w:rsid w:val="00D7513F"/>
    <w:rsid w:val="00D93FFB"/>
    <w:rsid w:val="00DA050C"/>
    <w:rsid w:val="00DC0132"/>
    <w:rsid w:val="00DC2769"/>
    <w:rsid w:val="00DC504B"/>
    <w:rsid w:val="00DD3986"/>
    <w:rsid w:val="00DD5888"/>
    <w:rsid w:val="00DE2DE5"/>
    <w:rsid w:val="00DE3029"/>
    <w:rsid w:val="00E00A24"/>
    <w:rsid w:val="00E15109"/>
    <w:rsid w:val="00E24DE9"/>
    <w:rsid w:val="00E2716F"/>
    <w:rsid w:val="00E320B2"/>
    <w:rsid w:val="00E55F62"/>
    <w:rsid w:val="00E81FE7"/>
    <w:rsid w:val="00E91043"/>
    <w:rsid w:val="00EB1FBC"/>
    <w:rsid w:val="00EB37BF"/>
    <w:rsid w:val="00EE0088"/>
    <w:rsid w:val="00F03D3A"/>
    <w:rsid w:val="00F25A53"/>
    <w:rsid w:val="00F874CE"/>
    <w:rsid w:val="00F92017"/>
    <w:rsid w:val="00F92AA3"/>
    <w:rsid w:val="00FA2811"/>
    <w:rsid w:val="00FD75E5"/>
    <w:rsid w:val="00FF072E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FB68"/>
  <w15:chartTrackingRefBased/>
  <w15:docId w15:val="{F4B5DCAC-DD36-44EE-B2EE-6F4D752E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1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02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50267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10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304</cp:revision>
  <cp:lastPrinted>2023-12-13T08:39:00Z</cp:lastPrinted>
  <dcterms:created xsi:type="dcterms:W3CDTF">2023-10-31T06:14:00Z</dcterms:created>
  <dcterms:modified xsi:type="dcterms:W3CDTF">2023-12-22T07:19:00Z</dcterms:modified>
</cp:coreProperties>
</file>