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5BD" w:rsidRPr="008415BD" w:rsidRDefault="008415BD" w:rsidP="00841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  <w:bookmarkStart w:id="0" w:name="sub_14000"/>
    </w:p>
    <w:p w:rsidR="008415BD" w:rsidRPr="008415BD" w:rsidRDefault="008415BD" w:rsidP="008415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8"/>
          <w:lang w:eastAsia="ru-RU"/>
        </w:rPr>
      </w:pPr>
    </w:p>
    <w:p w:rsidR="008415BD" w:rsidRPr="008415BD" w:rsidRDefault="008415BD" w:rsidP="008415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8415BD">
        <w:rPr>
          <w:rFonts w:ascii="Arial" w:eastAsia="Times New Roman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3CCBD49A" wp14:editId="72A7DD40">
            <wp:simplePos x="0" y="0"/>
            <wp:positionH relativeFrom="column">
              <wp:posOffset>2600960</wp:posOffset>
            </wp:positionH>
            <wp:positionV relativeFrom="paragraph">
              <wp:posOffset>-373380</wp:posOffset>
            </wp:positionV>
            <wp:extent cx="850265" cy="946150"/>
            <wp:effectExtent l="0" t="0" r="6985" b="6350"/>
            <wp:wrapTight wrapText="bothSides">
              <wp:wrapPolygon edited="0">
                <wp:start x="0" y="0"/>
                <wp:lineTo x="0" y="20440"/>
                <wp:lineTo x="9679" y="21310"/>
                <wp:lineTo x="11615" y="21310"/>
                <wp:lineTo x="21294" y="20440"/>
                <wp:lineTo x="21294" y="0"/>
                <wp:lineTo x="0" y="0"/>
              </wp:wrapPolygon>
            </wp:wrapTight>
            <wp:docPr id="1" name="Рисунок 1" descr="1200px-Coat_of_arms_of_Chechny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200px-Coat_of_arms_of_Chechny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0265" cy="946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15BD" w:rsidRPr="008415BD" w:rsidRDefault="008415BD" w:rsidP="008415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415BD" w:rsidRPr="008415BD" w:rsidRDefault="008415BD" w:rsidP="008415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6282F"/>
          <w:sz w:val="24"/>
          <w:szCs w:val="24"/>
          <w:lang w:eastAsia="ru-RU"/>
        </w:rPr>
      </w:pPr>
    </w:p>
    <w:p w:rsidR="008415BD" w:rsidRPr="008415BD" w:rsidRDefault="008415BD" w:rsidP="004D485C">
      <w:pPr>
        <w:widowControl w:val="0"/>
        <w:tabs>
          <w:tab w:val="left" w:pos="3585"/>
          <w:tab w:val="center" w:pos="4988"/>
          <w:tab w:val="left" w:pos="87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8415BD" w:rsidRPr="008415BD" w:rsidRDefault="008415BD" w:rsidP="008415BD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415BD">
        <w:rPr>
          <w:rFonts w:ascii="Times New Roman" w:eastAsia="Times New Roman" w:hAnsi="Times New Roman" w:cs="Times New Roman"/>
          <w:b/>
          <w:spacing w:val="26"/>
          <w:sz w:val="28"/>
          <w:szCs w:val="28"/>
          <w:lang w:eastAsia="ru-RU"/>
        </w:rPr>
        <w:t xml:space="preserve">АДМИНИСТРАЦИЯ ГЕРМЕНЧУКСКОГО СЕЛЬСКОГО ПОСЕЛЕНИЯ ШАЛИНСКОГО </w:t>
      </w:r>
      <w:r w:rsidRPr="00841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РАЙОНА ЧЕЧЕНСКОЙ РЕСПУБЛИКИ</w:t>
      </w:r>
    </w:p>
    <w:p w:rsidR="008415BD" w:rsidRPr="008415BD" w:rsidRDefault="008415BD" w:rsidP="008415BD">
      <w:pPr>
        <w:widowControl w:val="0"/>
        <w:autoSpaceDE w:val="0"/>
        <w:autoSpaceDN w:val="0"/>
        <w:adjustRightInd w:val="0"/>
        <w:spacing w:before="240"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pacing w:val="26"/>
          <w:sz w:val="32"/>
          <w:szCs w:val="32"/>
          <w:lang w:eastAsia="ru-RU"/>
        </w:rPr>
      </w:pPr>
      <w:r w:rsidRPr="008415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НОХЧИЙН РЕСПУБЛИКАН ШЕЛАН МУНИЦИПАЛЬНИ К1ОШТАН ГЕРМЧИГ ЮЬРТАН АДМИНИСТРАЦИ</w:t>
      </w:r>
    </w:p>
    <w:p w:rsidR="008415BD" w:rsidRPr="008415BD" w:rsidRDefault="008415BD" w:rsidP="008415BD">
      <w:pPr>
        <w:widowControl w:val="0"/>
        <w:autoSpaceDE w:val="0"/>
        <w:autoSpaceDN w:val="0"/>
        <w:adjustRightInd w:val="0"/>
        <w:spacing w:after="0" w:line="264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8415BD" w:rsidRPr="008415BD" w:rsidRDefault="008415BD" w:rsidP="008415BD">
      <w:pPr>
        <w:widowControl w:val="0"/>
        <w:autoSpaceDE w:val="0"/>
        <w:autoSpaceDN w:val="0"/>
        <w:adjustRightInd w:val="0"/>
        <w:spacing w:after="71" w:line="252" w:lineRule="auto"/>
        <w:ind w:firstLine="72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8415BD">
        <w:rPr>
          <w:rFonts w:ascii="Times New Roman" w:eastAsia="Times New Roman" w:hAnsi="Times New Roman" w:cs="Times New Roman"/>
          <w:b/>
          <w:color w:val="000000"/>
          <w:sz w:val="32"/>
          <w:szCs w:val="24"/>
          <w:lang w:eastAsia="ru-RU"/>
        </w:rPr>
        <w:t>П О С Т А Н О В Л Е Н И Е</w:t>
      </w:r>
    </w:p>
    <w:p w:rsidR="008415BD" w:rsidRPr="008415BD" w:rsidRDefault="008415BD" w:rsidP="008415BD">
      <w:pPr>
        <w:widowControl w:val="0"/>
        <w:autoSpaceDE w:val="0"/>
        <w:autoSpaceDN w:val="0"/>
        <w:adjustRightInd w:val="0"/>
        <w:spacing w:after="0" w:line="252" w:lineRule="auto"/>
        <w:ind w:left="74" w:firstLine="720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083725" w:rsidRDefault="008415BD" w:rsidP="00A608C1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8415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«_</w:t>
      </w:r>
      <w:r w:rsidR="00314FA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__» _____2024</w:t>
      </w:r>
      <w:r w:rsidR="003B66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г.</w:t>
      </w:r>
      <w:r w:rsidR="003B66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3B66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 с.Герменчук</w:t>
      </w:r>
      <w:r w:rsidR="003B66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="003B6675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</w:r>
      <w:r w:rsidRPr="008415BD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ab/>
        <w:t xml:space="preserve"> № ____</w:t>
      </w:r>
      <w:bookmarkEnd w:id="0"/>
    </w:p>
    <w:p w:rsidR="002B7B7D" w:rsidRDefault="002B7B7D" w:rsidP="00A608C1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2B7B7D" w:rsidRPr="002B7B7D" w:rsidRDefault="002B7B7D" w:rsidP="002B7B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B7B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внесении изменений и </w:t>
      </w:r>
      <w:r w:rsidR="00EA64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дополнений в постановление от 11 июля 2023</w:t>
      </w:r>
      <w:r w:rsidRPr="002B7B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года </w:t>
      </w:r>
      <w:r w:rsidR="00A11F5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№ 6</w:t>
      </w:r>
      <w:r w:rsidRPr="002B7B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</w:t>
      </w:r>
      <w:r w:rsidRPr="002B7B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Герменчукского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B7B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сельского поселения»</w:t>
      </w:r>
    </w:p>
    <w:p w:rsidR="002B7B7D" w:rsidRPr="002B7B7D" w:rsidRDefault="002B7B7D" w:rsidP="002B7B7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25декабря 2008 № 273-ФЭ «О противодействии коррупции», Федеральным законом от 02 марта 2007 года № 25-ФЗ «О муниципальной службе в Российской Федерации», Указами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 и от 25 января 2024 года № 71 «О внесении изменений в некоторые акты Президента Российской Федерации», на основании Протеста прокуратуры Шалинского района от 26 апреля 2024 года № 4-17-2024 администрация </w:t>
      </w:r>
      <w:r w:rsidRPr="002B7B7D">
        <w:rPr>
          <w:rFonts w:ascii="Times New Roman" w:eastAsia="Times New Roman" w:hAnsi="Times New Roman" w:cs="Times New Roman"/>
          <w:sz w:val="28"/>
          <w:szCs w:val="28"/>
          <w:lang w:eastAsia="ru-RU"/>
        </w:rPr>
        <w:t>Герменчукского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7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 Шалинского муниципального района</w:t>
      </w:r>
    </w:p>
    <w:p w:rsidR="002B7B7D" w:rsidRPr="002B7B7D" w:rsidRDefault="002B7B7D" w:rsidP="002B7B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7B7D" w:rsidRPr="002B7B7D" w:rsidRDefault="002B7B7D" w:rsidP="002B7B7D">
      <w:pPr>
        <w:shd w:val="clear" w:color="auto" w:fill="FFFFFF"/>
        <w:spacing w:after="105" w:line="240" w:lineRule="auto"/>
        <w:ind w:firstLine="4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2B7B7D" w:rsidRPr="002B7B7D" w:rsidRDefault="002B7B7D" w:rsidP="002B7B7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</w:rPr>
      </w:pPr>
      <w:r w:rsidRPr="002B7B7D">
        <w:rPr>
          <w:rFonts w:ascii="Times New Roman" w:eastAsia="Times New Roman" w:hAnsi="Times New Roman" w:cs="Times New Roman"/>
          <w:bCs/>
          <w:sz w:val="28"/>
          <w:szCs w:val="28"/>
          <w:shd w:val="clear" w:color="auto" w:fill="FEFEFE"/>
        </w:rPr>
        <w:t>Пункт 15 дополнить подпунктом следующего содержания «е) 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интересов.»</w:t>
      </w:r>
    </w:p>
    <w:p w:rsidR="002B7B7D" w:rsidRPr="002B7B7D" w:rsidRDefault="002B7B7D" w:rsidP="002B7B7D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7B7D">
        <w:rPr>
          <w:rFonts w:ascii="Times New Roman" w:eastAsia="Times New Roman" w:hAnsi="Times New Roman" w:cs="Times New Roman"/>
          <w:bCs/>
          <w:sz w:val="28"/>
          <w:szCs w:val="28"/>
        </w:rPr>
        <w:t xml:space="preserve">В пункте 16.4. после слов «Уведомление, указанное в </w:t>
      </w:r>
      <w:hyperlink w:anchor="Par37" w:history="1">
        <w:r w:rsidRPr="002B7B7D">
          <w:rPr>
            <w:rFonts w:ascii="Times New Roman" w:eastAsia="Times New Roman" w:hAnsi="Times New Roman" w:cs="Times New Roman"/>
            <w:bCs/>
            <w:sz w:val="28"/>
            <w:szCs w:val="28"/>
          </w:rPr>
          <w:t xml:space="preserve">абзаце пятом подпункта «б»» дополнить текст следующего содержания «и подпункта «е»»  </w:t>
        </w:r>
      </w:hyperlink>
    </w:p>
    <w:p w:rsidR="002B7B7D" w:rsidRPr="002B7B7D" w:rsidRDefault="002B7B7D" w:rsidP="002B7B7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Дополнить пунктом следующего содержания «16.6. Мотивированные заключения, предусмотренные </w:t>
      </w:r>
      <w:hyperlink r:id="rId6" w:anchor="dst100154" w:history="1">
        <w:r w:rsidRPr="002B7B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16.1</w:t>
        </w:r>
      </w:hyperlink>
      <w:r w:rsidRPr="002B7B7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7" w:anchor="dst100155" w:history="1">
        <w:r w:rsidRPr="002B7B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16.3</w:t>
        </w:r>
      </w:hyperlink>
      <w:r w:rsidRPr="002B7B7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8" w:anchor="dst100156" w:history="1">
        <w:r w:rsidRPr="002B7B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16.4</w:t>
        </w:r>
      </w:hyperlink>
      <w:r w:rsidRPr="002B7B7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Положения, должны содержать:</w:t>
      </w:r>
    </w:p>
    <w:p w:rsidR="002B7B7D" w:rsidRPr="002B7B7D" w:rsidRDefault="002B7B7D" w:rsidP="002B7B7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7D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информацию, изложенную в обращениях или уведомлениях, указанных в </w:t>
      </w:r>
      <w:hyperlink r:id="rId9" w:anchor="dst100085" w:history="1">
        <w:r w:rsidRPr="002B7B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абзацах втором</w:t>
        </w:r>
      </w:hyperlink>
      <w:r w:rsidRPr="002B7B7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0" w:anchor="dst100153" w:history="1">
        <w:r w:rsidRPr="002B7B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пятом подпункта "б"</w:t>
        </w:r>
      </w:hyperlink>
      <w:r w:rsidRPr="002B7B7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1" w:anchor="dst100146" w:history="1">
        <w:r w:rsidRPr="002B7B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"д"</w:t>
        </w:r>
      </w:hyperlink>
      <w:r w:rsidRPr="002B7B7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2" w:anchor="dst100178" w:history="1">
        <w:r w:rsidRPr="002B7B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"е" пункта 15</w:t>
        </w:r>
      </w:hyperlink>
      <w:r w:rsidRPr="002B7B7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Положения;</w:t>
      </w:r>
    </w:p>
    <w:p w:rsidR="002B7B7D" w:rsidRPr="002B7B7D" w:rsidRDefault="002B7B7D" w:rsidP="002B7B7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7D">
        <w:rPr>
          <w:rFonts w:ascii="Times New Roman" w:eastAsia="Times New Roman" w:hAnsi="Times New Roman" w:cs="Times New Roman"/>
          <w:sz w:val="28"/>
          <w:szCs w:val="28"/>
          <w:lang w:eastAsia="ru-RU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2B7B7D" w:rsidRPr="002B7B7D" w:rsidRDefault="002B7B7D" w:rsidP="002B7B7D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7B7D">
        <w:rPr>
          <w:rFonts w:ascii="Times New Roman" w:eastAsia="Times New Roman" w:hAnsi="Times New Roman" w:cs="Times New Roman"/>
          <w:sz w:val="28"/>
          <w:szCs w:val="28"/>
          <w:lang w:eastAsia="ru-RU"/>
        </w:rPr>
        <w:t>в) мотивированный вывод по результатам предварительного рассмотрения обращений и уведомлений, указанных в </w:t>
      </w:r>
      <w:hyperlink r:id="rId13" w:anchor="dst100085" w:history="1">
        <w:r w:rsidRPr="002B7B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абзацах втором</w:t>
        </w:r>
      </w:hyperlink>
      <w:r w:rsidRPr="002B7B7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4" w:anchor="dst100153" w:history="1">
        <w:r w:rsidRPr="002B7B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пятом подпункта "б"</w:t>
        </w:r>
      </w:hyperlink>
      <w:r w:rsidRPr="002B7B7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5" w:anchor="dst100146" w:history="1">
        <w:r w:rsidRPr="002B7B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подпунктах "д"</w:t>
        </w:r>
      </w:hyperlink>
      <w:r w:rsidRPr="002B7B7D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6" w:anchor="dst100178" w:history="1">
        <w:r w:rsidRPr="002B7B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"е" пункта 15</w:t>
        </w:r>
      </w:hyperlink>
      <w:r w:rsidRPr="002B7B7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Положения, а также рекомендации для принятия одного из решений в соответствии с </w:t>
      </w:r>
      <w:hyperlink r:id="rId17" w:anchor="dst100102" w:history="1">
        <w:r w:rsidRPr="002B7B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пунктами 23</w:t>
        </w:r>
      </w:hyperlink>
      <w:r w:rsidRPr="002B7B7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8" w:anchor="dst100164" w:history="1">
        <w:r w:rsidRPr="002B7B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24.3</w:t>
        </w:r>
      </w:hyperlink>
      <w:r w:rsidRPr="002B7B7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19" w:anchor="dst100186" w:history="1">
        <w:r w:rsidRPr="002B7B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24.4</w:t>
        </w:r>
      </w:hyperlink>
      <w:r w:rsidRPr="002B7B7D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hyperlink r:id="rId20" w:anchor="dst100152" w:history="1">
        <w:r w:rsidRPr="002B7B7D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25.1</w:t>
        </w:r>
      </w:hyperlink>
      <w:r w:rsidRPr="002B7B7D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настоящего Положения или иного решения.»</w:t>
      </w:r>
    </w:p>
    <w:p w:rsidR="002B7B7D" w:rsidRPr="002B7B7D" w:rsidRDefault="002B7B7D" w:rsidP="002B7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7B7D">
        <w:rPr>
          <w:rFonts w:ascii="Times New Roman" w:eastAsia="Times New Roman" w:hAnsi="Times New Roman" w:cs="Times New Roman"/>
          <w:bCs/>
          <w:sz w:val="28"/>
          <w:szCs w:val="28"/>
        </w:rPr>
        <w:t>4. Дополнить пунктом следующего содержания «24.4. По итогам рассмотрения вопроса, указанного в подпункте "е" пункта 16 настоящего Положения, комиссия принимает одно из следующих решений:</w:t>
      </w:r>
    </w:p>
    <w:p w:rsidR="002B7B7D" w:rsidRPr="002B7B7D" w:rsidRDefault="002B7B7D" w:rsidP="002B7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7B7D">
        <w:rPr>
          <w:rFonts w:ascii="Times New Roman" w:eastAsia="Times New Roman" w:hAnsi="Times New Roman" w:cs="Times New Roman"/>
          <w:bCs/>
          <w:sz w:val="28"/>
          <w:szCs w:val="28"/>
        </w:rP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2B7B7D" w:rsidRPr="002B7B7D" w:rsidRDefault="002B7B7D" w:rsidP="002B7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7B7D">
        <w:rPr>
          <w:rFonts w:ascii="Times New Roman" w:eastAsia="Times New Roman" w:hAnsi="Times New Roman" w:cs="Times New Roman"/>
          <w:bCs/>
          <w:sz w:val="28"/>
          <w:szCs w:val="28"/>
        </w:rP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интересов.»</w:t>
      </w:r>
    </w:p>
    <w:p w:rsidR="002B7B7D" w:rsidRPr="002B7B7D" w:rsidRDefault="002B7B7D" w:rsidP="002B7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7B7D"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Pr="002B7B7D">
        <w:rPr>
          <w:rFonts w:ascii="Times New Roman" w:eastAsia="Times New Roman" w:hAnsi="Times New Roman" w:cs="Times New Roman"/>
          <w:bCs/>
          <w:sz w:val="28"/>
          <w:szCs w:val="28"/>
        </w:rPr>
        <w:tab/>
        <w:t>Настоящее постановление вступает в силу с момента официального опубликования.</w:t>
      </w:r>
    </w:p>
    <w:p w:rsidR="002B7B7D" w:rsidRPr="002B7B7D" w:rsidRDefault="002B7B7D" w:rsidP="002B7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7B7D">
        <w:rPr>
          <w:rFonts w:ascii="Times New Roman" w:eastAsia="Times New Roman" w:hAnsi="Times New Roman" w:cs="Times New Roman"/>
          <w:bCs/>
          <w:sz w:val="28"/>
          <w:szCs w:val="28"/>
        </w:rPr>
        <w:t>6.</w:t>
      </w:r>
      <w:r w:rsidRPr="002B7B7D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Опубликовать настоящее постановление на официальном сайте </w:t>
      </w:r>
      <w:r w:rsidR="00C25072" w:rsidRPr="00C25072">
        <w:rPr>
          <w:rFonts w:ascii="Times New Roman" w:eastAsia="Times New Roman" w:hAnsi="Times New Roman" w:cs="Times New Roman"/>
          <w:bCs/>
          <w:sz w:val="28"/>
          <w:szCs w:val="28"/>
        </w:rPr>
        <w:t>Герменчукского</w:t>
      </w:r>
      <w:r w:rsidRPr="002B7B7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сельского поселения.</w:t>
      </w:r>
    </w:p>
    <w:p w:rsidR="002B7B7D" w:rsidRPr="002B7B7D" w:rsidRDefault="002B7B7D" w:rsidP="002B7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7B7D">
        <w:rPr>
          <w:rFonts w:ascii="Times New Roman" w:eastAsia="Times New Roman" w:hAnsi="Times New Roman" w:cs="Times New Roman"/>
          <w:bCs/>
          <w:sz w:val="28"/>
          <w:szCs w:val="28"/>
        </w:rPr>
        <w:t>7.</w:t>
      </w:r>
      <w:r w:rsidRPr="002B7B7D">
        <w:rPr>
          <w:rFonts w:ascii="Times New Roman" w:eastAsia="Times New Roman" w:hAnsi="Times New Roman" w:cs="Times New Roman"/>
          <w:bCs/>
          <w:sz w:val="28"/>
          <w:szCs w:val="28"/>
        </w:rPr>
        <w:tab/>
        <w:t>Настоящее постановление подлежит направлению в прокуратуру Шалинского района и в Администрацию Главы и Правительства Чеченской Республики для включения в регистр муниципальных нормативных правовых актов Чеченской Республики в порядке, определенном Законом Чеченской Республики от 15 декабря 2009 года № 71-рз «О порядке организации и ведения регистра муниципальных нормативных правовых актов Чеченской Республики».</w:t>
      </w:r>
    </w:p>
    <w:p w:rsidR="002B7B7D" w:rsidRDefault="002B7B7D" w:rsidP="002B7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7B7D">
        <w:rPr>
          <w:rFonts w:ascii="Times New Roman" w:eastAsia="Times New Roman" w:hAnsi="Times New Roman" w:cs="Times New Roman"/>
          <w:bCs/>
          <w:sz w:val="28"/>
          <w:szCs w:val="28"/>
        </w:rPr>
        <w:t>8.</w:t>
      </w:r>
      <w:r w:rsidRPr="002B7B7D">
        <w:rPr>
          <w:rFonts w:ascii="Times New Roman" w:eastAsia="Times New Roman" w:hAnsi="Times New Roman" w:cs="Times New Roman"/>
          <w:bCs/>
          <w:sz w:val="28"/>
          <w:szCs w:val="28"/>
        </w:rPr>
        <w:tab/>
        <w:t xml:space="preserve">Контроль за исполнением постановления оставляю за собой. </w:t>
      </w:r>
    </w:p>
    <w:p w:rsidR="002B7B7D" w:rsidRDefault="002B7B7D" w:rsidP="002B7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2B7B7D" w:rsidRPr="003B6675" w:rsidRDefault="0006199D" w:rsidP="002B7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И.</w:t>
      </w:r>
      <w:proofErr w:type="gramStart"/>
      <w:r w:rsidR="009A18AF">
        <w:rPr>
          <w:rFonts w:ascii="Times New Roman" w:eastAsia="Calibri" w:hAnsi="Times New Roman" w:cs="Times New Roman"/>
          <w:bCs/>
          <w:sz w:val="28"/>
          <w:szCs w:val="28"/>
        </w:rPr>
        <w:t>о.главы</w:t>
      </w:r>
      <w:proofErr w:type="spellEnd"/>
      <w:proofErr w:type="gramEnd"/>
      <w:r w:rsidR="002B7B7D">
        <w:rPr>
          <w:rFonts w:ascii="Times New Roman" w:eastAsia="Calibri" w:hAnsi="Times New Roman" w:cs="Times New Roman"/>
          <w:bCs/>
          <w:sz w:val="28"/>
          <w:szCs w:val="28"/>
        </w:rPr>
        <w:t xml:space="preserve"> а</w:t>
      </w:r>
      <w:r w:rsidR="002B7B7D" w:rsidRPr="003B6675">
        <w:rPr>
          <w:rFonts w:ascii="Times New Roman" w:eastAsia="Calibri" w:hAnsi="Times New Roman" w:cs="Times New Roman"/>
          <w:bCs/>
          <w:sz w:val="28"/>
          <w:szCs w:val="28"/>
        </w:rPr>
        <w:t xml:space="preserve">дминистрации                                                                 </w:t>
      </w:r>
    </w:p>
    <w:p w:rsidR="002B7B7D" w:rsidRPr="008415BD" w:rsidRDefault="002B7B7D" w:rsidP="002B7B7D">
      <w:pPr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415B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Герменчукского</w:t>
      </w:r>
    </w:p>
    <w:p w:rsidR="002B7B7D" w:rsidRPr="009D409E" w:rsidRDefault="002B7B7D" w:rsidP="002B7B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3B6675">
        <w:rPr>
          <w:rFonts w:ascii="Times New Roman" w:eastAsia="Calibri" w:hAnsi="Times New Roman" w:cs="Times New Roman"/>
          <w:bCs/>
          <w:sz w:val="28"/>
          <w:szCs w:val="28"/>
        </w:rPr>
        <w:t xml:space="preserve">сельского </w:t>
      </w:r>
      <w:r>
        <w:rPr>
          <w:rFonts w:ascii="Times New Roman" w:eastAsia="Calibri" w:hAnsi="Times New Roman" w:cs="Times New Roman"/>
          <w:bCs/>
          <w:sz w:val="28"/>
          <w:szCs w:val="28"/>
        </w:rPr>
        <w:t>поселения</w:t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r>
        <w:rPr>
          <w:rFonts w:ascii="Times New Roman" w:eastAsia="Calibri" w:hAnsi="Times New Roman" w:cs="Times New Roman"/>
          <w:bCs/>
          <w:sz w:val="28"/>
          <w:szCs w:val="28"/>
        </w:rPr>
        <w:tab/>
      </w:r>
      <w:bookmarkStart w:id="1" w:name="_GoBack"/>
      <w:bookmarkEnd w:id="1"/>
      <w:r w:rsidR="0006199D">
        <w:rPr>
          <w:rFonts w:ascii="Times New Roman" w:eastAsia="Calibri" w:hAnsi="Times New Roman" w:cs="Times New Roman"/>
          <w:bCs/>
          <w:sz w:val="28"/>
          <w:szCs w:val="28"/>
        </w:rPr>
        <w:t>И.И. Мамакаева</w:t>
      </w:r>
    </w:p>
    <w:p w:rsidR="002B7B7D" w:rsidRPr="002B7B7D" w:rsidRDefault="002B7B7D" w:rsidP="002B7B7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7B7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B7B7D" w:rsidRDefault="002B7B7D" w:rsidP="00A608C1">
      <w:pPr>
        <w:widowControl w:val="0"/>
        <w:autoSpaceDE w:val="0"/>
        <w:autoSpaceDN w:val="0"/>
        <w:adjustRightInd w:val="0"/>
        <w:spacing w:after="0" w:line="252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70239C" w:rsidRPr="009D409E" w:rsidRDefault="0070239C" w:rsidP="009D40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sectPr w:rsidR="0070239C" w:rsidRPr="009D409E" w:rsidSect="009E3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asma">
    <w:altName w:val="Arial Narrow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3E3B"/>
    <w:multiLevelType w:val="hybridMultilevel"/>
    <w:tmpl w:val="4080F630"/>
    <w:lvl w:ilvl="0" w:tplc="BF42B722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933347"/>
    <w:multiLevelType w:val="hybridMultilevel"/>
    <w:tmpl w:val="B7A6D498"/>
    <w:lvl w:ilvl="0" w:tplc="04190017">
      <w:start w:val="1"/>
      <w:numFmt w:val="lowerLetter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4043AD2"/>
    <w:multiLevelType w:val="hybridMultilevel"/>
    <w:tmpl w:val="1BEEBA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A95B4C"/>
    <w:multiLevelType w:val="multilevel"/>
    <w:tmpl w:val="782224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0B754092"/>
    <w:multiLevelType w:val="hybridMultilevel"/>
    <w:tmpl w:val="76369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925EC"/>
    <w:multiLevelType w:val="hybridMultilevel"/>
    <w:tmpl w:val="1B06F716"/>
    <w:lvl w:ilvl="0" w:tplc="4AEEF470">
      <w:start w:val="1"/>
      <w:numFmt w:val="decimal"/>
      <w:lvlText w:val="%1."/>
      <w:lvlJc w:val="left"/>
      <w:pPr>
        <w:ind w:left="151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39" w:hanging="360"/>
      </w:pPr>
    </w:lvl>
    <w:lvl w:ilvl="2" w:tplc="0419001B" w:tentative="1">
      <w:start w:val="1"/>
      <w:numFmt w:val="lowerRoman"/>
      <w:lvlText w:val="%3."/>
      <w:lvlJc w:val="right"/>
      <w:pPr>
        <w:ind w:left="2959" w:hanging="180"/>
      </w:pPr>
    </w:lvl>
    <w:lvl w:ilvl="3" w:tplc="0419000F" w:tentative="1">
      <w:start w:val="1"/>
      <w:numFmt w:val="decimal"/>
      <w:lvlText w:val="%4."/>
      <w:lvlJc w:val="left"/>
      <w:pPr>
        <w:ind w:left="3679" w:hanging="360"/>
      </w:pPr>
    </w:lvl>
    <w:lvl w:ilvl="4" w:tplc="04190019" w:tentative="1">
      <w:start w:val="1"/>
      <w:numFmt w:val="lowerLetter"/>
      <w:lvlText w:val="%5."/>
      <w:lvlJc w:val="left"/>
      <w:pPr>
        <w:ind w:left="4399" w:hanging="360"/>
      </w:pPr>
    </w:lvl>
    <w:lvl w:ilvl="5" w:tplc="0419001B" w:tentative="1">
      <w:start w:val="1"/>
      <w:numFmt w:val="lowerRoman"/>
      <w:lvlText w:val="%6."/>
      <w:lvlJc w:val="right"/>
      <w:pPr>
        <w:ind w:left="5119" w:hanging="180"/>
      </w:pPr>
    </w:lvl>
    <w:lvl w:ilvl="6" w:tplc="0419000F" w:tentative="1">
      <w:start w:val="1"/>
      <w:numFmt w:val="decimal"/>
      <w:lvlText w:val="%7."/>
      <w:lvlJc w:val="left"/>
      <w:pPr>
        <w:ind w:left="5839" w:hanging="360"/>
      </w:pPr>
    </w:lvl>
    <w:lvl w:ilvl="7" w:tplc="04190019" w:tentative="1">
      <w:start w:val="1"/>
      <w:numFmt w:val="lowerLetter"/>
      <w:lvlText w:val="%8."/>
      <w:lvlJc w:val="left"/>
      <w:pPr>
        <w:ind w:left="6559" w:hanging="360"/>
      </w:pPr>
    </w:lvl>
    <w:lvl w:ilvl="8" w:tplc="0419001B" w:tentative="1">
      <w:start w:val="1"/>
      <w:numFmt w:val="lowerRoman"/>
      <w:lvlText w:val="%9."/>
      <w:lvlJc w:val="right"/>
      <w:pPr>
        <w:ind w:left="7279" w:hanging="180"/>
      </w:pPr>
    </w:lvl>
  </w:abstractNum>
  <w:abstractNum w:abstractNumId="6" w15:restartNumberingAfterBreak="0">
    <w:nsid w:val="0F4033B5"/>
    <w:multiLevelType w:val="hybridMultilevel"/>
    <w:tmpl w:val="3A4255FC"/>
    <w:lvl w:ilvl="0" w:tplc="A58ECFE0">
      <w:start w:val="1"/>
      <w:numFmt w:val="decimal"/>
      <w:suff w:val="space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 w15:restartNumberingAfterBreak="0">
    <w:nsid w:val="1BC04843"/>
    <w:multiLevelType w:val="hybridMultilevel"/>
    <w:tmpl w:val="27DA2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47A68"/>
    <w:multiLevelType w:val="hybridMultilevel"/>
    <w:tmpl w:val="2C9222AC"/>
    <w:lvl w:ilvl="0" w:tplc="EC2877E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D95787"/>
    <w:multiLevelType w:val="hybridMultilevel"/>
    <w:tmpl w:val="9F58631A"/>
    <w:lvl w:ilvl="0" w:tplc="04190001">
      <w:start w:val="1"/>
      <w:numFmt w:val="bullet"/>
      <w:lvlText w:val=""/>
      <w:lvlJc w:val="left"/>
      <w:pPr>
        <w:tabs>
          <w:tab w:val="num" w:pos="1423"/>
        </w:tabs>
        <w:ind w:left="14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3"/>
        </w:tabs>
        <w:ind w:left="21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3"/>
        </w:tabs>
        <w:ind w:left="28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3"/>
        </w:tabs>
        <w:ind w:left="35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3"/>
        </w:tabs>
        <w:ind w:left="43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3"/>
        </w:tabs>
        <w:ind w:left="50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3"/>
        </w:tabs>
        <w:ind w:left="57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3"/>
        </w:tabs>
        <w:ind w:left="64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3"/>
        </w:tabs>
        <w:ind w:left="7183" w:hanging="360"/>
      </w:pPr>
      <w:rPr>
        <w:rFonts w:ascii="Wingdings" w:hAnsi="Wingdings" w:hint="default"/>
      </w:rPr>
    </w:lvl>
  </w:abstractNum>
  <w:abstractNum w:abstractNumId="10" w15:restartNumberingAfterBreak="0">
    <w:nsid w:val="2CD055F2"/>
    <w:multiLevelType w:val="hybridMultilevel"/>
    <w:tmpl w:val="CFE2A9CE"/>
    <w:lvl w:ilvl="0" w:tplc="C22A6118">
      <w:start w:val="1"/>
      <w:numFmt w:val="decimal"/>
      <w:lvlText w:val="%1."/>
      <w:lvlJc w:val="left"/>
      <w:pPr>
        <w:ind w:left="9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9036F8"/>
    <w:multiLevelType w:val="hybridMultilevel"/>
    <w:tmpl w:val="0F5475BA"/>
    <w:lvl w:ilvl="0" w:tplc="32FC3F7E">
      <w:start w:val="1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2F77CEC"/>
    <w:multiLevelType w:val="hybridMultilevel"/>
    <w:tmpl w:val="34F278FE"/>
    <w:lvl w:ilvl="0" w:tplc="B71E9CB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C7DAE"/>
    <w:multiLevelType w:val="hybridMultilevel"/>
    <w:tmpl w:val="4906C3A4"/>
    <w:lvl w:ilvl="0" w:tplc="04190001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31"/>
        </w:tabs>
        <w:ind w:left="1931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3ADA78CC"/>
    <w:multiLevelType w:val="hybridMultilevel"/>
    <w:tmpl w:val="912A82C2"/>
    <w:lvl w:ilvl="0" w:tplc="D1C07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E1F7528"/>
    <w:multiLevelType w:val="hybridMultilevel"/>
    <w:tmpl w:val="327C2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6744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DE0566"/>
    <w:multiLevelType w:val="hybridMultilevel"/>
    <w:tmpl w:val="CDEC95D6"/>
    <w:lvl w:ilvl="0" w:tplc="3F5E64C2">
      <w:start w:val="1"/>
      <w:numFmt w:val="decimal"/>
      <w:suff w:val="space"/>
      <w:lvlText w:val="%1."/>
      <w:lvlJc w:val="left"/>
      <w:pPr>
        <w:ind w:left="491" w:firstLine="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694890"/>
    <w:multiLevelType w:val="hybridMultilevel"/>
    <w:tmpl w:val="912A82C2"/>
    <w:lvl w:ilvl="0" w:tplc="D1C071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076748"/>
    <w:multiLevelType w:val="hybridMultilevel"/>
    <w:tmpl w:val="6282828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57819C0"/>
    <w:multiLevelType w:val="hybridMultilevel"/>
    <w:tmpl w:val="D374C13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9E5D03"/>
    <w:multiLevelType w:val="hybridMultilevel"/>
    <w:tmpl w:val="0456D2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F772B9"/>
    <w:multiLevelType w:val="hybridMultilevel"/>
    <w:tmpl w:val="76C4B10C"/>
    <w:lvl w:ilvl="0" w:tplc="99409F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C9B1BD2"/>
    <w:multiLevelType w:val="multilevel"/>
    <w:tmpl w:val="3F04F2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4F0E62"/>
    <w:multiLevelType w:val="hybridMultilevel"/>
    <w:tmpl w:val="DCEE3D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F326A55"/>
    <w:multiLevelType w:val="hybridMultilevel"/>
    <w:tmpl w:val="1FFE9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5"/>
  </w:num>
  <w:num w:numId="3">
    <w:abstractNumId w:val="14"/>
  </w:num>
  <w:num w:numId="4">
    <w:abstractNumId w:val="9"/>
  </w:num>
  <w:num w:numId="5">
    <w:abstractNumId w:val="10"/>
  </w:num>
  <w:num w:numId="6">
    <w:abstractNumId w:val="2"/>
  </w:num>
  <w:num w:numId="7">
    <w:abstractNumId w:val="18"/>
  </w:num>
  <w:num w:numId="8">
    <w:abstractNumId w:val="22"/>
  </w:num>
  <w:num w:numId="9">
    <w:abstractNumId w:val="7"/>
  </w:num>
  <w:num w:numId="10">
    <w:abstractNumId w:val="15"/>
  </w:num>
  <w:num w:numId="11">
    <w:abstractNumId w:val="21"/>
  </w:num>
  <w:num w:numId="12">
    <w:abstractNumId w:val="20"/>
  </w:num>
  <w:num w:numId="13">
    <w:abstractNumId w:val="17"/>
  </w:num>
  <w:num w:numId="14">
    <w:abstractNumId w:val="6"/>
  </w:num>
  <w:num w:numId="15">
    <w:abstractNumId w:val="19"/>
  </w:num>
  <w:num w:numId="16">
    <w:abstractNumId w:val="12"/>
  </w:num>
  <w:num w:numId="17">
    <w:abstractNumId w:val="0"/>
  </w:num>
  <w:num w:numId="18">
    <w:abstractNumId w:val="8"/>
  </w:num>
  <w:num w:numId="19">
    <w:abstractNumId w:val="11"/>
  </w:num>
  <w:num w:numId="20">
    <w:abstractNumId w:val="1"/>
  </w:num>
  <w:num w:numId="21">
    <w:abstractNumId w:val="3"/>
  </w:num>
  <w:num w:numId="22">
    <w:abstractNumId w:val="4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</w:num>
  <w:num w:numId="25">
    <w:abstractNumId w:val="24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62F"/>
    <w:rsid w:val="00011543"/>
    <w:rsid w:val="0006199D"/>
    <w:rsid w:val="00083725"/>
    <w:rsid w:val="00133715"/>
    <w:rsid w:val="001707BB"/>
    <w:rsid w:val="00212DE5"/>
    <w:rsid w:val="002150EC"/>
    <w:rsid w:val="002766E6"/>
    <w:rsid w:val="002B7B7D"/>
    <w:rsid w:val="002C3628"/>
    <w:rsid w:val="00314FAD"/>
    <w:rsid w:val="00317126"/>
    <w:rsid w:val="00354A06"/>
    <w:rsid w:val="003B6675"/>
    <w:rsid w:val="003C53D3"/>
    <w:rsid w:val="00497E03"/>
    <w:rsid w:val="004D485C"/>
    <w:rsid w:val="004F6D2E"/>
    <w:rsid w:val="0059162F"/>
    <w:rsid w:val="00632479"/>
    <w:rsid w:val="00642527"/>
    <w:rsid w:val="006A7C30"/>
    <w:rsid w:val="0070239C"/>
    <w:rsid w:val="007429FD"/>
    <w:rsid w:val="0083189E"/>
    <w:rsid w:val="008415BD"/>
    <w:rsid w:val="00951B36"/>
    <w:rsid w:val="009578E9"/>
    <w:rsid w:val="009A18AF"/>
    <w:rsid w:val="009D409E"/>
    <w:rsid w:val="009E3CB8"/>
    <w:rsid w:val="00A11F52"/>
    <w:rsid w:val="00A608C1"/>
    <w:rsid w:val="00A93426"/>
    <w:rsid w:val="00AA00D7"/>
    <w:rsid w:val="00B32508"/>
    <w:rsid w:val="00B35842"/>
    <w:rsid w:val="00B766A4"/>
    <w:rsid w:val="00C25072"/>
    <w:rsid w:val="00C35DA0"/>
    <w:rsid w:val="00CB6A65"/>
    <w:rsid w:val="00D3379B"/>
    <w:rsid w:val="00D85532"/>
    <w:rsid w:val="00DE6701"/>
    <w:rsid w:val="00E3782D"/>
    <w:rsid w:val="00E6663C"/>
    <w:rsid w:val="00EA646D"/>
    <w:rsid w:val="00EB3CEC"/>
    <w:rsid w:val="00F73450"/>
    <w:rsid w:val="00FB06EB"/>
    <w:rsid w:val="00FB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B9297"/>
  <w15:chartTrackingRefBased/>
  <w15:docId w15:val="{E81F3D79-9ADA-47A5-8453-D802AE50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5BD"/>
    <w:pPr>
      <w:keepNext/>
      <w:keepLines/>
      <w:spacing w:before="240" w:after="0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7">
    <w:name w:val="heading 7"/>
    <w:basedOn w:val="a"/>
    <w:next w:val="a"/>
    <w:link w:val="70"/>
    <w:qFormat/>
    <w:rsid w:val="008415BD"/>
    <w:pPr>
      <w:keepNext/>
      <w:spacing w:after="0" w:line="240" w:lineRule="auto"/>
      <w:jc w:val="center"/>
      <w:outlineLvl w:val="6"/>
    </w:pPr>
    <w:rPr>
      <w:rFonts w:ascii="Pasma" w:eastAsia="Times New Roman" w:hAnsi="Pasma" w:cs="Times New Roman"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8415BD"/>
    <w:pPr>
      <w:keepNext/>
      <w:keepLines/>
      <w:widowControl w:val="0"/>
      <w:autoSpaceDE w:val="0"/>
      <w:autoSpaceDN w:val="0"/>
      <w:adjustRightInd w:val="0"/>
      <w:spacing w:before="240" w:after="0" w:line="240" w:lineRule="auto"/>
      <w:ind w:firstLine="720"/>
      <w:jc w:val="both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70">
    <w:name w:val="Заголовок 7 Знак"/>
    <w:basedOn w:val="a0"/>
    <w:link w:val="7"/>
    <w:rsid w:val="008415BD"/>
    <w:rPr>
      <w:rFonts w:ascii="Pasma" w:eastAsia="Times New Roman" w:hAnsi="Pasma" w:cs="Times New Roman"/>
      <w:bCs/>
      <w:sz w:val="32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415BD"/>
  </w:style>
  <w:style w:type="character" w:styleId="a3">
    <w:name w:val="Hyperlink"/>
    <w:basedOn w:val="a0"/>
    <w:uiPriority w:val="99"/>
    <w:semiHidden/>
    <w:unhideWhenUsed/>
    <w:rsid w:val="008415BD"/>
    <w:rPr>
      <w:rFonts w:ascii="Times New Roman" w:hAnsi="Times New Roman" w:cs="Times New Roman" w:hint="default"/>
      <w:color w:val="0000FF"/>
      <w:u w:val="single"/>
    </w:rPr>
  </w:style>
  <w:style w:type="paragraph" w:customStyle="1" w:styleId="a4">
    <w:name w:val="Таблицы (моноширинный)"/>
    <w:basedOn w:val="a"/>
    <w:next w:val="a"/>
    <w:uiPriority w:val="99"/>
    <w:rsid w:val="008415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PlusNormal">
    <w:name w:val="ConsPlusNormal"/>
    <w:rsid w:val="008415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8415B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5">
    <w:name w:val="Цветовое выделение"/>
    <w:uiPriority w:val="99"/>
    <w:rsid w:val="008415BD"/>
    <w:rPr>
      <w:b/>
      <w:bCs w:val="0"/>
      <w:color w:val="26282F"/>
    </w:rPr>
  </w:style>
  <w:style w:type="character" w:customStyle="1" w:styleId="a6">
    <w:name w:val="Гипертекстовая ссылка"/>
    <w:basedOn w:val="a5"/>
    <w:uiPriority w:val="99"/>
    <w:rsid w:val="008415BD"/>
    <w:rPr>
      <w:rFonts w:ascii="Times New Roman" w:hAnsi="Times New Roman" w:cs="Times New Roman" w:hint="default"/>
      <w:b/>
      <w:bCs w:val="0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8415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8415B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8415B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8415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8415BD"/>
    <w:rPr>
      <w:rFonts w:ascii="Arial" w:eastAsia="Times New Roman" w:hAnsi="Arial" w:cs="Arial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8415BD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8415BD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15BD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styleId="ad">
    <w:name w:val="Strong"/>
    <w:qFormat/>
    <w:rsid w:val="008415BD"/>
    <w:rPr>
      <w:b/>
      <w:bCs/>
    </w:rPr>
  </w:style>
  <w:style w:type="paragraph" w:styleId="ae">
    <w:name w:val="List Paragraph"/>
    <w:basedOn w:val="a"/>
    <w:uiPriority w:val="34"/>
    <w:qFormat/>
    <w:rsid w:val="008415BD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Arial"/>
      <w:sz w:val="24"/>
      <w:szCs w:val="24"/>
      <w:lang w:eastAsia="ru-RU"/>
    </w:rPr>
  </w:style>
  <w:style w:type="table" w:styleId="af">
    <w:name w:val="Table Grid"/>
    <w:basedOn w:val="a1"/>
    <w:uiPriority w:val="59"/>
    <w:rsid w:val="00841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"/>
    <w:basedOn w:val="a1"/>
    <w:next w:val="af"/>
    <w:uiPriority w:val="59"/>
    <w:rsid w:val="008415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"/>
    <w:rsid w:val="008415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semiHidden/>
    <w:unhideWhenUsed/>
    <w:rsid w:val="008415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8415BD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8415BD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footnote reference"/>
    <w:basedOn w:val="a0"/>
    <w:uiPriority w:val="99"/>
    <w:semiHidden/>
    <w:unhideWhenUsed/>
    <w:rsid w:val="008415BD"/>
    <w:rPr>
      <w:vertAlign w:val="superscript"/>
    </w:rPr>
  </w:style>
  <w:style w:type="character" w:customStyle="1" w:styleId="110">
    <w:name w:val="Заголовок 1 Знак1"/>
    <w:basedOn w:val="a0"/>
    <w:uiPriority w:val="9"/>
    <w:rsid w:val="008415B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68056/b62a1fb9866511d7c18254a0a96e961d5154a97e/" TargetMode="External"/><Relationship Id="rId13" Type="http://schemas.openxmlformats.org/officeDocument/2006/relationships/hyperlink" Target="https://www.consultant.ru/document/cons_doc_LAW_468056/b62a1fb9866511d7c18254a0a96e961d5154a97e/" TargetMode="External"/><Relationship Id="rId18" Type="http://schemas.openxmlformats.org/officeDocument/2006/relationships/hyperlink" Target="https://www.consultant.ru/document/cons_doc_LAW_468056/b62a1fb9866511d7c18254a0a96e961d5154a97e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consultant.ru/document/cons_doc_LAW_468056/b62a1fb9866511d7c18254a0a96e961d5154a97e/" TargetMode="External"/><Relationship Id="rId12" Type="http://schemas.openxmlformats.org/officeDocument/2006/relationships/hyperlink" Target="https://www.consultant.ru/document/cons_doc_LAW_468056/b62a1fb9866511d7c18254a0a96e961d5154a97e/" TargetMode="External"/><Relationship Id="rId17" Type="http://schemas.openxmlformats.org/officeDocument/2006/relationships/hyperlink" Target="https://www.consultant.ru/document/cons_doc_LAW_468056/b62a1fb9866511d7c18254a0a96e961d5154a97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onsultant.ru/document/cons_doc_LAW_468056/b62a1fb9866511d7c18254a0a96e961d5154a97e/" TargetMode="External"/><Relationship Id="rId20" Type="http://schemas.openxmlformats.org/officeDocument/2006/relationships/hyperlink" Target="https://www.consultant.ru/document/cons_doc_LAW_468056/b62a1fb9866511d7c18254a0a96e961d5154a97e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68056/b62a1fb9866511d7c18254a0a96e961d5154a97e/" TargetMode="External"/><Relationship Id="rId11" Type="http://schemas.openxmlformats.org/officeDocument/2006/relationships/hyperlink" Target="https://www.consultant.ru/document/cons_doc_LAW_468056/b62a1fb9866511d7c18254a0a96e961d5154a97e/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consultant.ru/document/cons_doc_LAW_468056/b62a1fb9866511d7c18254a0a96e961d5154a97e/" TargetMode="External"/><Relationship Id="rId10" Type="http://schemas.openxmlformats.org/officeDocument/2006/relationships/hyperlink" Target="https://www.consultant.ru/document/cons_doc_LAW_468056/b62a1fb9866511d7c18254a0a96e961d5154a97e/" TargetMode="External"/><Relationship Id="rId19" Type="http://schemas.openxmlformats.org/officeDocument/2006/relationships/hyperlink" Target="https://www.consultant.ru/document/cons_doc_LAW_468056/b62a1fb9866511d7c18254a0a96e961d5154a97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68056/b62a1fb9866511d7c18254a0a96e961d5154a97e/" TargetMode="External"/><Relationship Id="rId14" Type="http://schemas.openxmlformats.org/officeDocument/2006/relationships/hyperlink" Target="https://www.consultant.ru/document/cons_doc_LAW_468056/b62a1fb9866511d7c18254a0a96e961d5154a97e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873</Words>
  <Characters>4982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DMS</dc:creator>
  <cp:keywords/>
  <dc:description/>
  <cp:lastModifiedBy>DMS</cp:lastModifiedBy>
  <cp:revision>58</cp:revision>
  <cp:lastPrinted>2024-05-14T07:21:00Z</cp:lastPrinted>
  <dcterms:created xsi:type="dcterms:W3CDTF">2023-03-01T14:30:00Z</dcterms:created>
  <dcterms:modified xsi:type="dcterms:W3CDTF">2024-05-14T07:33:00Z</dcterms:modified>
</cp:coreProperties>
</file>