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034" w:rsidRPr="00CD3034" w:rsidRDefault="00CD3034" w:rsidP="00CD3034">
      <w:pPr>
        <w:spacing w:after="0" w:line="240" w:lineRule="auto"/>
        <w:ind w:left="2127" w:firstLine="709"/>
        <w:jc w:val="both"/>
        <w:rPr>
          <w:rFonts w:ascii="Times New Roman" w:eastAsia="Times New Roman" w:hAnsi="Times New Roman" w:cs="Times New Roman"/>
          <w:spacing w:val="26"/>
          <w:sz w:val="28"/>
          <w:szCs w:val="28"/>
          <w:lang w:eastAsia="ru-RU"/>
        </w:rPr>
      </w:pPr>
      <w:r w:rsidRPr="00CD3034">
        <w:rPr>
          <w:rFonts w:ascii="Times New Roman" w:eastAsia="Times New Roman" w:hAnsi="Times New Roman" w:cs="Times New Roman"/>
          <w:noProof/>
          <w:spacing w:val="26"/>
          <w:sz w:val="28"/>
          <w:szCs w:val="28"/>
          <w:lang w:eastAsia="ru-RU"/>
        </w:rPr>
        <w:t xml:space="preserve">     </w:t>
      </w:r>
      <w:r w:rsidR="00802268">
        <w:rPr>
          <w:rFonts w:ascii="Times New Roman" w:eastAsia="Times New Roman" w:hAnsi="Times New Roman" w:cs="Times New Roman"/>
          <w:noProof/>
          <w:spacing w:val="26"/>
          <w:sz w:val="28"/>
          <w:szCs w:val="28"/>
          <w:lang w:eastAsia="ru-RU"/>
        </w:rPr>
        <w:t xml:space="preserve">  </w:t>
      </w:r>
      <w:bookmarkStart w:id="0" w:name="_GoBack"/>
      <w:bookmarkEnd w:id="0"/>
      <w:r w:rsidRPr="00CD3034">
        <w:rPr>
          <w:rFonts w:ascii="Times New Roman" w:eastAsia="Times New Roman" w:hAnsi="Times New Roman" w:cs="Times New Roman"/>
          <w:noProof/>
          <w:spacing w:val="26"/>
          <w:sz w:val="28"/>
          <w:szCs w:val="28"/>
          <w:lang w:eastAsia="ru-RU"/>
        </w:rPr>
        <w:t xml:space="preserve">     </w:t>
      </w:r>
      <w:r w:rsidRPr="00CD3034">
        <w:rPr>
          <w:rFonts w:ascii="Times New Roman" w:eastAsia="Times New Roman" w:hAnsi="Times New Roman" w:cs="Times New Roman"/>
          <w:noProof/>
          <w:spacing w:val="26"/>
          <w:sz w:val="28"/>
          <w:szCs w:val="28"/>
          <w:lang w:eastAsia="ru-RU"/>
        </w:rPr>
        <w:drawing>
          <wp:inline distT="0" distB="0" distL="0" distR="0" wp14:anchorId="5E728621" wp14:editId="6A908E21">
            <wp:extent cx="771525" cy="809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809625"/>
                    </a:xfrm>
                    <a:prstGeom prst="rect">
                      <a:avLst/>
                    </a:prstGeom>
                    <a:noFill/>
                    <a:ln>
                      <a:noFill/>
                    </a:ln>
                  </pic:spPr>
                </pic:pic>
              </a:graphicData>
            </a:graphic>
          </wp:inline>
        </w:drawing>
      </w:r>
      <w:r w:rsidRPr="00CD3034">
        <w:rPr>
          <w:rFonts w:ascii="Times New Roman" w:eastAsia="Times New Roman" w:hAnsi="Times New Roman" w:cs="Times New Roman"/>
          <w:noProof/>
          <w:spacing w:val="26"/>
          <w:sz w:val="28"/>
          <w:szCs w:val="28"/>
          <w:lang w:eastAsia="ru-RU"/>
        </w:rPr>
        <w:tab/>
      </w:r>
      <w:r w:rsidRPr="00CD3034">
        <w:rPr>
          <w:rFonts w:ascii="Times New Roman" w:eastAsia="Times New Roman" w:hAnsi="Times New Roman" w:cs="Times New Roman"/>
          <w:noProof/>
          <w:spacing w:val="26"/>
          <w:sz w:val="28"/>
          <w:szCs w:val="28"/>
          <w:lang w:eastAsia="ru-RU"/>
        </w:rPr>
        <w:tab/>
      </w:r>
    </w:p>
    <w:p w:rsidR="00CD3034" w:rsidRPr="00CD3034" w:rsidRDefault="00CD3034" w:rsidP="00CD3034">
      <w:pPr>
        <w:widowControl w:val="0"/>
        <w:autoSpaceDE w:val="0"/>
        <w:autoSpaceDN w:val="0"/>
        <w:adjustRightInd w:val="0"/>
        <w:spacing w:before="240" w:after="0" w:line="240" w:lineRule="auto"/>
        <w:ind w:firstLine="720"/>
        <w:jc w:val="center"/>
        <w:rPr>
          <w:rFonts w:ascii="Times New Roman" w:eastAsia="Times New Roman" w:hAnsi="Times New Roman" w:cs="Times New Roman"/>
          <w:b/>
          <w:sz w:val="28"/>
          <w:szCs w:val="28"/>
          <w:lang w:eastAsia="ru-RU"/>
        </w:rPr>
      </w:pPr>
      <w:r w:rsidRPr="00CD3034">
        <w:rPr>
          <w:rFonts w:ascii="Times New Roman" w:eastAsia="Times New Roman" w:hAnsi="Times New Roman" w:cs="Times New Roman"/>
          <w:b/>
          <w:spacing w:val="26"/>
          <w:sz w:val="28"/>
          <w:szCs w:val="28"/>
          <w:lang w:eastAsia="ru-RU"/>
        </w:rPr>
        <w:t xml:space="preserve">АДМИНИСТРАЦИЯ ГЕРМЕНЧУКСКОГО СЕЛЬСКОГО ПОСЕЛЕНИЯ ШАЛИНСКОГО </w:t>
      </w:r>
      <w:r w:rsidRPr="00CD3034">
        <w:rPr>
          <w:rFonts w:ascii="Times New Roman" w:eastAsia="Times New Roman" w:hAnsi="Times New Roman" w:cs="Times New Roman"/>
          <w:b/>
          <w:sz w:val="28"/>
          <w:szCs w:val="28"/>
          <w:lang w:eastAsia="ru-RU"/>
        </w:rPr>
        <w:t>МУНИЦИПАЛЬНОГО РАЙОНА ЧЕЧЕНСКОЙ РЕСПУБЛИКИ</w:t>
      </w:r>
    </w:p>
    <w:p w:rsidR="00CD3034" w:rsidRPr="00CD3034" w:rsidRDefault="00CD3034" w:rsidP="00CD3034">
      <w:pPr>
        <w:widowControl w:val="0"/>
        <w:autoSpaceDE w:val="0"/>
        <w:autoSpaceDN w:val="0"/>
        <w:adjustRightInd w:val="0"/>
        <w:spacing w:before="240" w:after="0" w:line="240" w:lineRule="auto"/>
        <w:ind w:firstLine="720"/>
        <w:jc w:val="center"/>
        <w:rPr>
          <w:rFonts w:ascii="Times New Roman" w:eastAsia="Times New Roman" w:hAnsi="Times New Roman" w:cs="Times New Roman"/>
          <w:b/>
          <w:spacing w:val="26"/>
          <w:sz w:val="32"/>
          <w:szCs w:val="32"/>
          <w:lang w:eastAsia="ru-RU"/>
        </w:rPr>
      </w:pPr>
      <w:r w:rsidRPr="00CD3034">
        <w:rPr>
          <w:rFonts w:ascii="Times New Roman" w:eastAsia="Times New Roman" w:hAnsi="Times New Roman" w:cs="Times New Roman"/>
          <w:b/>
          <w:sz w:val="28"/>
          <w:szCs w:val="28"/>
          <w:lang w:eastAsia="ru-RU"/>
        </w:rPr>
        <w:t>НОХЧИЙН РЕСПУБЛИКАН ШЕЛАН МУНИЦИПАЛЬНИ К1ОШТАН ГЕРМЧИГ ЮЬРТАН АДМИНИСТРАЦИ</w:t>
      </w:r>
    </w:p>
    <w:p w:rsidR="00CD3034" w:rsidRPr="00CD3034" w:rsidRDefault="00CD3034" w:rsidP="00CD3034">
      <w:pPr>
        <w:spacing w:after="0" w:line="240" w:lineRule="auto"/>
        <w:ind w:right="-284"/>
        <w:jc w:val="center"/>
        <w:rPr>
          <w:rFonts w:ascii="Times New Roman" w:eastAsia="Arial Unicode MS" w:hAnsi="Times New Roman" w:cs="Times New Roman"/>
          <w:sz w:val="28"/>
          <w:szCs w:val="28"/>
          <w:lang w:eastAsia="ru-RU"/>
        </w:rPr>
      </w:pPr>
    </w:p>
    <w:p w:rsidR="00CD3034" w:rsidRPr="00CD3034" w:rsidRDefault="00CD3034" w:rsidP="00CD3034">
      <w:pPr>
        <w:spacing w:after="0" w:line="240" w:lineRule="auto"/>
        <w:ind w:right="-284"/>
        <w:jc w:val="center"/>
        <w:rPr>
          <w:rFonts w:ascii="Times New Roman" w:eastAsia="Arial Unicode MS" w:hAnsi="Times New Roman" w:cs="Times New Roman"/>
          <w:sz w:val="28"/>
          <w:szCs w:val="28"/>
          <w:lang w:val="ru" w:eastAsia="ru-RU"/>
        </w:rPr>
      </w:pPr>
      <w:r w:rsidRPr="00CD3034">
        <w:rPr>
          <w:rFonts w:ascii="Times New Roman" w:eastAsia="Arial Unicode MS" w:hAnsi="Times New Roman" w:cs="Times New Roman"/>
          <w:sz w:val="28"/>
          <w:szCs w:val="28"/>
          <w:lang w:val="ru" w:eastAsia="ru-RU"/>
        </w:rPr>
        <w:t xml:space="preserve">ПОСТАНОВЛЕНИЕ </w:t>
      </w:r>
    </w:p>
    <w:p w:rsidR="00CD3034" w:rsidRPr="00CD3034" w:rsidRDefault="00CD3034" w:rsidP="00CD3034">
      <w:pPr>
        <w:spacing w:after="0" w:line="240" w:lineRule="auto"/>
        <w:ind w:right="-284"/>
        <w:jc w:val="center"/>
        <w:rPr>
          <w:rFonts w:ascii="Times New Roman" w:eastAsia="Arial Unicode MS" w:hAnsi="Times New Roman" w:cs="Times New Roman"/>
          <w:sz w:val="28"/>
          <w:szCs w:val="28"/>
          <w:lang w:val="ru" w:eastAsia="ru-RU"/>
        </w:rPr>
      </w:pPr>
    </w:p>
    <w:p w:rsidR="00CD3034" w:rsidRPr="00CD3034" w:rsidRDefault="00CD3034" w:rsidP="00CD3034">
      <w:pPr>
        <w:tabs>
          <w:tab w:val="left" w:pos="708"/>
          <w:tab w:val="left" w:pos="1416"/>
          <w:tab w:val="left" w:pos="2124"/>
          <w:tab w:val="left" w:pos="2832"/>
          <w:tab w:val="left" w:pos="3540"/>
          <w:tab w:val="left" w:pos="4248"/>
          <w:tab w:val="left" w:pos="4956"/>
          <w:tab w:val="left" w:pos="7951"/>
        </w:tabs>
        <w:spacing w:after="0" w:line="240" w:lineRule="auto"/>
        <w:ind w:right="-284"/>
        <w:rPr>
          <w:rFonts w:ascii="Times New Roman" w:eastAsia="Arial Unicode MS" w:hAnsi="Times New Roman" w:cs="Times New Roman"/>
          <w:sz w:val="28"/>
          <w:szCs w:val="28"/>
          <w:lang w:eastAsia="ru-RU"/>
        </w:rPr>
      </w:pPr>
      <w:r w:rsidRPr="00CD3034">
        <w:rPr>
          <w:rFonts w:ascii="Times New Roman" w:eastAsia="Arial Unicode MS" w:hAnsi="Times New Roman" w:cs="Times New Roman"/>
          <w:sz w:val="28"/>
          <w:szCs w:val="28"/>
          <w:lang w:val="ru" w:eastAsia="ru-RU"/>
        </w:rPr>
        <w:t xml:space="preserve">  </w:t>
      </w:r>
      <w:r w:rsidRPr="00CD3034">
        <w:rPr>
          <w:rFonts w:ascii="Times New Roman" w:eastAsia="Arial Unicode MS" w:hAnsi="Times New Roman" w:cs="Times New Roman"/>
          <w:sz w:val="28"/>
          <w:szCs w:val="28"/>
          <w:lang w:eastAsia="ru-RU"/>
        </w:rPr>
        <w:t>«__</w:t>
      </w:r>
      <w:proofErr w:type="gramStart"/>
      <w:r w:rsidRPr="00CD3034">
        <w:rPr>
          <w:rFonts w:ascii="Times New Roman" w:eastAsia="Arial Unicode MS" w:hAnsi="Times New Roman" w:cs="Times New Roman"/>
          <w:sz w:val="28"/>
          <w:szCs w:val="28"/>
          <w:lang w:eastAsia="ru-RU"/>
        </w:rPr>
        <w:t>_»_</w:t>
      </w:r>
      <w:proofErr w:type="gramEnd"/>
      <w:r w:rsidRPr="00CD3034">
        <w:rPr>
          <w:rFonts w:ascii="Times New Roman" w:eastAsia="Arial Unicode MS" w:hAnsi="Times New Roman" w:cs="Times New Roman"/>
          <w:sz w:val="28"/>
          <w:szCs w:val="28"/>
          <w:lang w:eastAsia="ru-RU"/>
        </w:rPr>
        <w:t>____</w:t>
      </w:r>
      <w:r w:rsidRPr="00CD3034">
        <w:rPr>
          <w:rFonts w:ascii="Times New Roman" w:eastAsia="Arial Unicode MS" w:hAnsi="Times New Roman" w:cs="Times New Roman"/>
          <w:sz w:val="28"/>
          <w:szCs w:val="28"/>
          <w:lang w:val="ru" w:eastAsia="ru-RU"/>
        </w:rPr>
        <w:t>2025 г.</w:t>
      </w:r>
      <w:r w:rsidRPr="00CD3034">
        <w:rPr>
          <w:rFonts w:ascii="Times New Roman" w:eastAsia="Arial Unicode MS" w:hAnsi="Times New Roman" w:cs="Times New Roman"/>
          <w:sz w:val="28"/>
          <w:szCs w:val="28"/>
          <w:lang w:val="ru" w:eastAsia="ru-RU"/>
        </w:rPr>
        <w:tab/>
        <w:t xml:space="preserve">                    </w:t>
      </w:r>
      <w:r w:rsidRPr="00CD3034">
        <w:rPr>
          <w:rFonts w:ascii="Times New Roman" w:eastAsia="Arial Unicode MS" w:hAnsi="Times New Roman" w:cs="Times New Roman"/>
          <w:sz w:val="28"/>
          <w:szCs w:val="28"/>
          <w:lang w:val="ru" w:eastAsia="ru-RU"/>
        </w:rPr>
        <w:tab/>
      </w:r>
      <w:r w:rsidRPr="00CD3034">
        <w:rPr>
          <w:rFonts w:ascii="Times New Roman" w:eastAsia="Arial Unicode MS" w:hAnsi="Times New Roman" w:cs="Times New Roman"/>
          <w:sz w:val="28"/>
          <w:szCs w:val="28"/>
          <w:lang w:val="ru" w:eastAsia="ru-RU"/>
        </w:rPr>
        <w:tab/>
      </w:r>
      <w:r w:rsidRPr="00CD3034">
        <w:rPr>
          <w:rFonts w:ascii="Times New Roman" w:eastAsia="Arial Unicode MS" w:hAnsi="Times New Roman" w:cs="Times New Roman"/>
          <w:sz w:val="28"/>
          <w:szCs w:val="28"/>
          <w:lang w:val="ru" w:eastAsia="ru-RU"/>
        </w:rPr>
        <w:tab/>
      </w:r>
      <w:r w:rsidRPr="00CD3034">
        <w:rPr>
          <w:rFonts w:ascii="Times New Roman" w:eastAsia="Arial Unicode MS" w:hAnsi="Times New Roman" w:cs="Times New Roman"/>
          <w:sz w:val="28"/>
          <w:szCs w:val="28"/>
          <w:lang w:val="ru" w:eastAsia="ru-RU"/>
        </w:rPr>
        <w:tab/>
        <w:t xml:space="preserve">№ </w:t>
      </w:r>
      <w:r w:rsidRPr="00CD3034">
        <w:rPr>
          <w:rFonts w:ascii="Times New Roman" w:eastAsia="Arial Unicode MS" w:hAnsi="Times New Roman" w:cs="Times New Roman"/>
          <w:sz w:val="28"/>
          <w:szCs w:val="28"/>
          <w:lang w:eastAsia="ru-RU"/>
        </w:rPr>
        <w:t>___</w:t>
      </w:r>
    </w:p>
    <w:p w:rsidR="00CD3034" w:rsidRPr="00CD3034" w:rsidRDefault="00CD3034" w:rsidP="00CD3034">
      <w:pPr>
        <w:spacing w:after="0" w:line="240" w:lineRule="auto"/>
        <w:jc w:val="center"/>
        <w:rPr>
          <w:rFonts w:ascii="Times New Roman" w:eastAsia="Times New Roman" w:hAnsi="Times New Roman" w:cs="Times New Roman"/>
          <w:color w:val="000000"/>
          <w:sz w:val="28"/>
          <w:szCs w:val="24"/>
          <w:lang w:eastAsia="ru-RU"/>
        </w:rPr>
      </w:pPr>
      <w:r w:rsidRPr="00CD3034">
        <w:rPr>
          <w:rFonts w:ascii="Times New Roman" w:eastAsia="Times New Roman" w:hAnsi="Times New Roman" w:cs="Times New Roman"/>
          <w:color w:val="000000"/>
          <w:sz w:val="28"/>
          <w:szCs w:val="24"/>
          <w:lang w:eastAsia="ru-RU"/>
        </w:rPr>
        <w:t>с.Герменчук</w:t>
      </w:r>
    </w:p>
    <w:p w:rsidR="00CD3034" w:rsidRPr="00CD3034" w:rsidRDefault="00CD3034" w:rsidP="00CD3034">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CD3034">
        <w:rPr>
          <w:rFonts w:ascii="Times New Roman" w:eastAsia="Times New Roman" w:hAnsi="Times New Roman"/>
          <w:b/>
          <w:sz w:val="28"/>
          <w:szCs w:val="28"/>
          <w:lang w:eastAsia="ru-RU"/>
        </w:rPr>
        <w:t xml:space="preserve">Об утверждении Административного регламента </w:t>
      </w:r>
    </w:p>
    <w:p w:rsidR="00CD3034" w:rsidRPr="00CD3034" w:rsidRDefault="00CD3034" w:rsidP="00CD303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D3034">
        <w:rPr>
          <w:rFonts w:ascii="Times New Roman" w:eastAsia="Times New Roman" w:hAnsi="Times New Roman"/>
          <w:b/>
          <w:sz w:val="28"/>
          <w:szCs w:val="28"/>
          <w:lang w:eastAsia="ru-RU"/>
        </w:rPr>
        <w:t>предоставления муниципальной услуги</w:t>
      </w:r>
    </w:p>
    <w:p w:rsidR="00CD3034" w:rsidRPr="00CD3034" w:rsidRDefault="00CD3034" w:rsidP="00CD303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D3034">
        <w:rPr>
          <w:rFonts w:ascii="Times New Roman" w:eastAsia="Times New Roman" w:hAnsi="Times New Roman" w:cs="Times New Roman"/>
          <w:b/>
          <w:bCs/>
          <w:sz w:val="28"/>
          <w:szCs w:val="28"/>
          <w:lang w:eastAsia="ru-RU"/>
        </w:rPr>
        <w:t xml:space="preserve">«Установление сервитута в отношении земельного участка, </w:t>
      </w:r>
    </w:p>
    <w:p w:rsidR="00CD3034" w:rsidRPr="00CD3034" w:rsidRDefault="00CD3034" w:rsidP="00CD303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D3034">
        <w:rPr>
          <w:rFonts w:ascii="Times New Roman" w:eastAsia="Times New Roman" w:hAnsi="Times New Roman" w:cs="Times New Roman"/>
          <w:b/>
          <w:bCs/>
          <w:sz w:val="28"/>
          <w:szCs w:val="28"/>
          <w:lang w:eastAsia="ru-RU"/>
        </w:rPr>
        <w:t>находящегося в муниципальной собственности»</w:t>
      </w:r>
    </w:p>
    <w:p w:rsidR="00CD3034" w:rsidRPr="00CD3034" w:rsidRDefault="00CD3034" w:rsidP="00CD3034">
      <w:pPr>
        <w:spacing w:after="200" w:line="276" w:lineRule="auto"/>
        <w:ind w:firstLine="708"/>
        <w:jc w:val="both"/>
        <w:rPr>
          <w:rFonts w:ascii="Times New Roman" w:eastAsiaTheme="minorEastAsia" w:hAnsi="Times New Roman"/>
          <w:sz w:val="28"/>
          <w:szCs w:val="28"/>
          <w:lang w:eastAsia="ru-RU"/>
        </w:rPr>
      </w:pPr>
      <w:r w:rsidRPr="00CD3034">
        <w:rPr>
          <w:rFonts w:ascii="Times New Roman" w:eastAsiaTheme="minorEastAsia" w:hAnsi="Times New Roman"/>
          <w:sz w:val="28"/>
          <w:szCs w:val="28"/>
          <w:lang w:eastAsia="ru-RU"/>
        </w:rPr>
        <w:t>В соответствии с Концепцией административной реформы в Российской Федерации в 2006-2010 годах, одобренной распоряжением Правительства Российской Федерации от 25.10.2005г. № 1789-р, постановлением Правительства Российской Федерации от 11.11.2005г. № 679 «О порядке разработки и утверждения административных регламентов исполнения государственных функций (предоставления государственных услуг)», Администрация Герменчукского сельского поселения</w:t>
      </w:r>
      <w:r w:rsidRPr="00CD3034">
        <w:rPr>
          <w:rFonts w:ascii="Times New Roman" w:eastAsiaTheme="minorEastAsia" w:hAnsi="Times New Roman"/>
          <w:color w:val="FF6600"/>
          <w:sz w:val="28"/>
          <w:szCs w:val="28"/>
          <w:lang w:eastAsia="ru-RU"/>
        </w:rPr>
        <w:t xml:space="preserve"> </w:t>
      </w:r>
      <w:r w:rsidRPr="00CD3034">
        <w:rPr>
          <w:rFonts w:ascii="Times New Roman" w:eastAsiaTheme="minorEastAsia" w:hAnsi="Times New Roman"/>
          <w:b/>
          <w:sz w:val="28"/>
          <w:szCs w:val="28"/>
          <w:lang w:eastAsia="ru-RU"/>
        </w:rPr>
        <w:t>постановляет</w:t>
      </w:r>
      <w:r w:rsidRPr="00CD3034">
        <w:rPr>
          <w:rFonts w:ascii="Times New Roman" w:eastAsiaTheme="minorEastAsia" w:hAnsi="Times New Roman"/>
          <w:sz w:val="28"/>
          <w:szCs w:val="28"/>
          <w:lang w:eastAsia="ru-RU"/>
        </w:rPr>
        <w:t>:</w:t>
      </w:r>
    </w:p>
    <w:p w:rsidR="00CD3034" w:rsidRPr="00CD3034" w:rsidRDefault="00CD3034" w:rsidP="00CD3034">
      <w:pPr>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r w:rsidRPr="00CD3034">
        <w:rPr>
          <w:rFonts w:ascii="Times New Roman" w:eastAsiaTheme="minorEastAsia" w:hAnsi="Times New Roman"/>
          <w:sz w:val="28"/>
          <w:szCs w:val="28"/>
          <w:lang w:eastAsia="ru-RU"/>
        </w:rPr>
        <w:t>1.</w:t>
      </w:r>
      <w:r w:rsidRPr="00CD3034">
        <w:rPr>
          <w:rFonts w:ascii="Times New Roman" w:eastAsiaTheme="minorEastAsia" w:hAnsi="Times New Roman"/>
          <w:sz w:val="28"/>
          <w:szCs w:val="28"/>
          <w:lang w:eastAsia="ru-RU"/>
        </w:rPr>
        <w:tab/>
        <w:t xml:space="preserve">Утвердить административный регламент по предоставлению муниципальной услуги </w:t>
      </w:r>
      <w:r w:rsidRPr="00CD3034">
        <w:rPr>
          <w:rFonts w:ascii="Times New Roman" w:eastAsia="Times New Roman" w:hAnsi="Times New Roman" w:cs="Times New Roman"/>
          <w:bCs/>
          <w:sz w:val="28"/>
          <w:szCs w:val="28"/>
          <w:lang w:eastAsia="ru-RU"/>
        </w:rPr>
        <w:t>«Установление сервитута в отношении земельного участка, находящегося в муниципальной собственности».</w:t>
      </w:r>
    </w:p>
    <w:p w:rsidR="00CD3034" w:rsidRPr="00CD3034" w:rsidRDefault="00CD3034" w:rsidP="00CD3034">
      <w:pPr>
        <w:autoSpaceDE w:val="0"/>
        <w:autoSpaceDN w:val="0"/>
        <w:adjustRightInd w:val="0"/>
        <w:spacing w:after="0" w:line="240" w:lineRule="auto"/>
        <w:ind w:firstLine="567"/>
        <w:jc w:val="both"/>
        <w:rPr>
          <w:rFonts w:ascii="Times New Roman" w:eastAsiaTheme="minorEastAsia" w:hAnsi="Times New Roman"/>
          <w:bCs/>
          <w:sz w:val="28"/>
          <w:szCs w:val="28"/>
          <w:lang w:eastAsia="ru-RU"/>
        </w:rPr>
      </w:pPr>
      <w:r w:rsidRPr="00CD3034">
        <w:rPr>
          <w:rFonts w:ascii="Times New Roman" w:eastAsiaTheme="minorEastAsia" w:hAnsi="Times New Roman"/>
          <w:bCs/>
          <w:sz w:val="28"/>
          <w:szCs w:val="28"/>
          <w:lang w:eastAsia="ru-RU"/>
        </w:rPr>
        <w:t>2.</w:t>
      </w:r>
      <w:r w:rsidRPr="00CD3034">
        <w:rPr>
          <w:rFonts w:ascii="Times New Roman" w:eastAsiaTheme="minorEastAsia" w:hAnsi="Times New Roman"/>
          <w:bCs/>
          <w:sz w:val="28"/>
          <w:szCs w:val="28"/>
          <w:lang w:eastAsia="ru-RU"/>
        </w:rPr>
        <w:tab/>
        <w:t>Обнародовать настоящее постановление путем его размещения на официальном сайте администрации Герменчукского сельского поселения https://</w:t>
      </w:r>
      <w:r w:rsidRPr="00CD3034">
        <w:t xml:space="preserve"> </w:t>
      </w:r>
      <w:r w:rsidRPr="00CD3034">
        <w:rPr>
          <w:rFonts w:ascii="Times New Roman" w:eastAsiaTheme="minorEastAsia" w:hAnsi="Times New Roman"/>
          <w:bCs/>
          <w:sz w:val="28"/>
          <w:szCs w:val="28"/>
          <w:lang w:eastAsia="ru-RU"/>
        </w:rPr>
        <w:t>germenchuk-sp.ru/</w:t>
      </w:r>
    </w:p>
    <w:p w:rsidR="00CD3034" w:rsidRPr="00CD3034" w:rsidRDefault="00CD3034" w:rsidP="00CD3034">
      <w:pPr>
        <w:autoSpaceDE w:val="0"/>
        <w:autoSpaceDN w:val="0"/>
        <w:adjustRightInd w:val="0"/>
        <w:spacing w:after="0" w:line="240" w:lineRule="auto"/>
        <w:ind w:firstLine="567"/>
        <w:jc w:val="both"/>
        <w:rPr>
          <w:rFonts w:ascii="Times New Roman" w:eastAsiaTheme="minorEastAsia" w:hAnsi="Times New Roman"/>
          <w:bCs/>
          <w:sz w:val="28"/>
          <w:szCs w:val="28"/>
          <w:lang w:eastAsia="ru-RU"/>
        </w:rPr>
      </w:pPr>
      <w:r w:rsidRPr="00CD3034">
        <w:rPr>
          <w:rFonts w:ascii="Times New Roman" w:eastAsiaTheme="minorEastAsia" w:hAnsi="Times New Roman"/>
          <w:bCs/>
          <w:sz w:val="28"/>
          <w:szCs w:val="28"/>
          <w:lang w:eastAsia="ru-RU"/>
        </w:rPr>
        <w:t>3.</w:t>
      </w:r>
      <w:r w:rsidRPr="00CD3034">
        <w:rPr>
          <w:rFonts w:ascii="Times New Roman" w:eastAsiaTheme="minorEastAsia" w:hAnsi="Times New Roman"/>
          <w:bCs/>
          <w:sz w:val="28"/>
          <w:szCs w:val="28"/>
          <w:lang w:eastAsia="ru-RU"/>
        </w:rPr>
        <w:tab/>
        <w:t xml:space="preserve">Признать утратившим силу постановление администрации от </w:t>
      </w:r>
      <w:r w:rsidRPr="00CD3034">
        <w:rPr>
          <w:rFonts w:ascii="Times New Roman" w:hAnsi="Times New Roman" w:cs="Times New Roman"/>
          <w:sz w:val="28"/>
          <w:szCs w:val="28"/>
        </w:rPr>
        <w:t xml:space="preserve">№ 18 от 17.11.2021 г. </w:t>
      </w:r>
      <w:r w:rsidRPr="00CD3034">
        <w:rPr>
          <w:rFonts w:ascii="Times New Roman" w:eastAsiaTheme="minorEastAsia" w:hAnsi="Times New Roman"/>
          <w:bCs/>
          <w:sz w:val="28"/>
          <w:szCs w:val="28"/>
          <w:lang w:eastAsia="ru-RU"/>
        </w:rPr>
        <w:t>«Об утверждении Административного регламента о предоставлении Администрацией Герменчукского сельского поселения муниципальной услуги «Установление сервитута в отношении земельного участка, находящегося в собственности администрации Герменчукского сельского поселения» со всеми изменениями.</w:t>
      </w:r>
    </w:p>
    <w:p w:rsidR="00CD3034" w:rsidRPr="00CD3034" w:rsidRDefault="00CD3034" w:rsidP="00CD3034">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CD3034">
        <w:rPr>
          <w:rFonts w:ascii="Times New Roman" w:eastAsia="Times New Roman" w:hAnsi="Times New Roman" w:cs="Times New Roman"/>
          <w:bCs/>
          <w:sz w:val="28"/>
          <w:szCs w:val="28"/>
          <w:lang w:eastAsia="ru-RU"/>
        </w:rPr>
        <w:t>4.</w:t>
      </w:r>
      <w:r w:rsidRPr="00CD3034">
        <w:rPr>
          <w:rFonts w:ascii="Times New Roman" w:eastAsia="Times New Roman" w:hAnsi="Times New Roman" w:cs="Times New Roman"/>
          <w:bCs/>
          <w:sz w:val="28"/>
          <w:szCs w:val="28"/>
          <w:lang w:eastAsia="ru-RU"/>
        </w:rPr>
        <w:tab/>
        <w:t xml:space="preserve">Настоящее </w:t>
      </w:r>
      <w:r w:rsidRPr="00CD3034">
        <w:rPr>
          <w:rFonts w:ascii="Times New Roman" w:eastAsia="Times New Roman" w:hAnsi="Times New Roman" w:cs="Times New Roman"/>
          <w:bCs/>
          <w:sz w:val="28"/>
          <w:szCs w:val="28"/>
          <w:lang w:eastAsia="ru-RU"/>
        </w:rPr>
        <w:tab/>
        <w:t>постановление подлежит направлению в прокуратуру Шалинского района и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 определенном Законом Чеченской Республики от 15 декабря 2009 года № 71-РЗ «О порядке организации и ведения регистра муниципальных нормативных правовых актов Чеченской Республики».</w:t>
      </w:r>
    </w:p>
    <w:p w:rsidR="00CD3034" w:rsidRPr="00CD3034" w:rsidRDefault="00CD3034" w:rsidP="00CD3034">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CD3034">
        <w:rPr>
          <w:rFonts w:ascii="Times New Roman" w:eastAsia="Times New Roman" w:hAnsi="Times New Roman" w:cs="Times New Roman"/>
          <w:bCs/>
          <w:sz w:val="28"/>
          <w:szCs w:val="28"/>
          <w:lang w:eastAsia="ru-RU"/>
        </w:rPr>
        <w:lastRenderedPageBreak/>
        <w:t>5.</w:t>
      </w:r>
      <w:r w:rsidRPr="00CD3034">
        <w:rPr>
          <w:rFonts w:ascii="Times New Roman" w:eastAsia="Times New Roman" w:hAnsi="Times New Roman" w:cs="Times New Roman"/>
          <w:bCs/>
          <w:sz w:val="28"/>
          <w:szCs w:val="28"/>
          <w:lang w:eastAsia="ru-RU"/>
        </w:rPr>
        <w:tab/>
        <w:t xml:space="preserve">Контроль за исполнением настоящего постановления оставляю за собой.  </w:t>
      </w:r>
    </w:p>
    <w:p w:rsidR="00CD3034" w:rsidRPr="00CD3034" w:rsidRDefault="00CD3034" w:rsidP="00CD3034">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CD3034">
        <w:rPr>
          <w:rFonts w:ascii="Times New Roman" w:eastAsia="Times New Roman" w:hAnsi="Times New Roman" w:cs="Times New Roman"/>
          <w:bCs/>
          <w:sz w:val="28"/>
          <w:szCs w:val="28"/>
          <w:lang w:eastAsia="ru-RU"/>
        </w:rPr>
        <w:t>6.</w:t>
      </w:r>
      <w:r w:rsidRPr="00CD3034">
        <w:rPr>
          <w:rFonts w:ascii="Times New Roman" w:eastAsia="Times New Roman" w:hAnsi="Times New Roman" w:cs="Times New Roman"/>
          <w:bCs/>
          <w:sz w:val="28"/>
          <w:szCs w:val="28"/>
          <w:lang w:eastAsia="ru-RU"/>
        </w:rPr>
        <w:tab/>
        <w:t>Настоящее постановление вступает в силу на следующий день после дня его официального опубликования.</w:t>
      </w:r>
    </w:p>
    <w:p w:rsidR="00CD3034" w:rsidRPr="00CD3034" w:rsidRDefault="00CD3034" w:rsidP="00CD3034">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D3034" w:rsidRPr="00CD3034" w:rsidRDefault="00CD3034" w:rsidP="00CD3034">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D3034" w:rsidRPr="00CD3034" w:rsidRDefault="00CD3034" w:rsidP="00CD3034">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D3034" w:rsidRPr="00CD3034" w:rsidRDefault="00CD3034" w:rsidP="00CD3034">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D3034" w:rsidRPr="00CD3034" w:rsidRDefault="00CD3034" w:rsidP="00CD3034">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CD3034">
        <w:rPr>
          <w:rFonts w:ascii="Times New Roman" w:eastAsia="Times New Roman" w:hAnsi="Times New Roman" w:cs="Times New Roman"/>
          <w:bCs/>
          <w:sz w:val="28"/>
          <w:szCs w:val="28"/>
          <w:lang w:eastAsia="ru-RU"/>
        </w:rPr>
        <w:t>Глава администрации</w:t>
      </w:r>
    </w:p>
    <w:p w:rsidR="00CD3034" w:rsidRPr="00CD3034" w:rsidRDefault="00CD3034" w:rsidP="00CD3034">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CD3034">
        <w:rPr>
          <w:rFonts w:ascii="Times New Roman" w:eastAsia="Times New Roman" w:hAnsi="Times New Roman" w:cs="Times New Roman"/>
          <w:bCs/>
          <w:sz w:val="28"/>
          <w:szCs w:val="28"/>
          <w:lang w:eastAsia="ru-RU"/>
        </w:rPr>
        <w:t xml:space="preserve">Герменчукского </w:t>
      </w:r>
    </w:p>
    <w:p w:rsidR="00CD3034" w:rsidRPr="00CD3034" w:rsidRDefault="00CD3034" w:rsidP="00CD3034">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CD3034">
        <w:rPr>
          <w:rFonts w:ascii="Times New Roman" w:eastAsia="Times New Roman" w:hAnsi="Times New Roman" w:cs="Times New Roman"/>
          <w:bCs/>
          <w:sz w:val="28"/>
          <w:szCs w:val="28"/>
          <w:lang w:eastAsia="ru-RU"/>
        </w:rPr>
        <w:t>сельского поселения</w:t>
      </w:r>
      <w:r w:rsidRPr="00CD3034">
        <w:rPr>
          <w:rFonts w:ascii="Times New Roman" w:eastAsia="Times New Roman" w:hAnsi="Times New Roman" w:cs="Times New Roman"/>
          <w:bCs/>
          <w:sz w:val="28"/>
          <w:szCs w:val="28"/>
          <w:lang w:eastAsia="ru-RU"/>
        </w:rPr>
        <w:tab/>
      </w:r>
      <w:r w:rsidRPr="00CD3034">
        <w:rPr>
          <w:rFonts w:ascii="Times New Roman" w:eastAsia="Times New Roman" w:hAnsi="Times New Roman" w:cs="Times New Roman"/>
          <w:bCs/>
          <w:sz w:val="28"/>
          <w:szCs w:val="28"/>
          <w:lang w:eastAsia="ru-RU"/>
        </w:rPr>
        <w:tab/>
      </w:r>
      <w:r w:rsidRPr="00CD3034">
        <w:rPr>
          <w:rFonts w:ascii="Times New Roman" w:eastAsia="Times New Roman" w:hAnsi="Times New Roman" w:cs="Times New Roman"/>
          <w:bCs/>
          <w:sz w:val="28"/>
          <w:szCs w:val="28"/>
          <w:lang w:eastAsia="ru-RU"/>
        </w:rPr>
        <w:tab/>
      </w:r>
      <w:r w:rsidRPr="00CD3034">
        <w:rPr>
          <w:rFonts w:ascii="Times New Roman" w:eastAsia="Times New Roman" w:hAnsi="Times New Roman" w:cs="Times New Roman"/>
          <w:bCs/>
          <w:sz w:val="28"/>
          <w:szCs w:val="28"/>
          <w:lang w:eastAsia="ru-RU"/>
        </w:rPr>
        <w:tab/>
      </w:r>
      <w:r w:rsidRPr="00CD3034">
        <w:rPr>
          <w:rFonts w:ascii="Times New Roman" w:eastAsia="Times New Roman" w:hAnsi="Times New Roman" w:cs="Times New Roman"/>
          <w:bCs/>
          <w:sz w:val="28"/>
          <w:szCs w:val="28"/>
          <w:lang w:eastAsia="ru-RU"/>
        </w:rPr>
        <w:tab/>
      </w:r>
      <w:r w:rsidRPr="00CD3034">
        <w:rPr>
          <w:rFonts w:ascii="Times New Roman" w:eastAsia="Times New Roman" w:hAnsi="Times New Roman" w:cs="Times New Roman"/>
          <w:bCs/>
          <w:sz w:val="28"/>
          <w:szCs w:val="28"/>
          <w:lang w:eastAsia="ru-RU"/>
        </w:rPr>
        <w:tab/>
      </w:r>
      <w:r w:rsidRPr="00CD3034">
        <w:rPr>
          <w:rFonts w:ascii="Times New Roman" w:eastAsia="Times New Roman" w:hAnsi="Times New Roman" w:cs="Times New Roman"/>
          <w:bCs/>
          <w:sz w:val="28"/>
          <w:szCs w:val="28"/>
          <w:lang w:eastAsia="ru-RU"/>
        </w:rPr>
        <w:tab/>
        <w:t>А.М. Зулаев</w:t>
      </w: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F4674C" w:rsidRPr="00CD3034" w:rsidRDefault="00CD3034" w:rsidP="00F4674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CD3034">
        <w:rPr>
          <w:rFonts w:ascii="Times New Roman" w:eastAsia="Times New Roman" w:hAnsi="Times New Roman" w:cs="Times New Roman"/>
          <w:bCs/>
          <w:sz w:val="24"/>
          <w:szCs w:val="24"/>
          <w:lang w:eastAsia="ru-RU"/>
        </w:rPr>
        <w:lastRenderedPageBreak/>
        <w:t>Утвержден постановлением Администрации</w:t>
      </w:r>
    </w:p>
    <w:p w:rsidR="00CD3034" w:rsidRPr="00CD3034" w:rsidRDefault="00934E3F" w:rsidP="00934E3F">
      <w:pPr>
        <w:autoSpaceDE w:val="0"/>
        <w:autoSpaceDN w:val="0"/>
        <w:adjustRightInd w:val="0"/>
        <w:spacing w:after="0" w:line="48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№_____от «___</w:t>
      </w:r>
      <w:proofErr w:type="gramStart"/>
      <w:r>
        <w:rPr>
          <w:rFonts w:ascii="Times New Roman" w:eastAsia="Times New Roman" w:hAnsi="Times New Roman" w:cs="Times New Roman"/>
          <w:bCs/>
          <w:sz w:val="24"/>
          <w:szCs w:val="24"/>
          <w:lang w:eastAsia="ru-RU"/>
        </w:rPr>
        <w:t>_»_</w:t>
      </w:r>
      <w:proofErr w:type="gramEnd"/>
      <w:r>
        <w:rPr>
          <w:rFonts w:ascii="Times New Roman" w:eastAsia="Times New Roman" w:hAnsi="Times New Roman" w:cs="Times New Roman"/>
          <w:bCs/>
          <w:sz w:val="24"/>
          <w:szCs w:val="24"/>
          <w:lang w:eastAsia="ru-RU"/>
        </w:rPr>
        <w:t>____</w:t>
      </w:r>
      <w:r w:rsidR="00CD3034" w:rsidRPr="00CD3034">
        <w:rPr>
          <w:rFonts w:ascii="Times New Roman" w:eastAsia="Times New Roman" w:hAnsi="Times New Roman" w:cs="Times New Roman"/>
          <w:bCs/>
          <w:sz w:val="24"/>
          <w:szCs w:val="24"/>
          <w:lang w:eastAsia="ru-RU"/>
        </w:rPr>
        <w:t>2025 г</w:t>
      </w:r>
      <w:r w:rsidR="00F4674C">
        <w:rPr>
          <w:rFonts w:ascii="Times New Roman" w:eastAsia="Times New Roman" w:hAnsi="Times New Roman" w:cs="Times New Roman"/>
          <w:bCs/>
          <w:sz w:val="24"/>
          <w:szCs w:val="24"/>
          <w:lang w:eastAsia="ru-RU"/>
        </w:rPr>
        <w:t>.</w:t>
      </w: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CD3034" w:rsidRPr="00CD3034" w:rsidRDefault="00CD3034" w:rsidP="00CD303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D3034">
        <w:rPr>
          <w:rFonts w:ascii="Times New Roman" w:eastAsia="Times New Roman" w:hAnsi="Times New Roman" w:cs="Times New Roman"/>
          <w:b/>
          <w:bCs/>
          <w:sz w:val="28"/>
          <w:szCs w:val="28"/>
          <w:lang w:eastAsia="ru-RU"/>
        </w:rPr>
        <w:t xml:space="preserve">Административный регламент </w:t>
      </w:r>
    </w:p>
    <w:p w:rsidR="00CD3034" w:rsidRPr="00CD3034" w:rsidRDefault="00CD3034" w:rsidP="00CD303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D3034">
        <w:rPr>
          <w:rFonts w:ascii="Times New Roman" w:eastAsia="Times New Roman" w:hAnsi="Times New Roman" w:cs="Times New Roman"/>
          <w:b/>
          <w:bCs/>
          <w:sz w:val="28"/>
          <w:szCs w:val="28"/>
          <w:lang w:eastAsia="ru-RU"/>
        </w:rPr>
        <w:t>по предоставлению муниципальной услуги «Установление сервитута в отношении земельного участка, находящегося в муниципальной собственности»</w:t>
      </w:r>
    </w:p>
    <w:p w:rsidR="00CD3034" w:rsidRPr="00CD3034" w:rsidRDefault="00CD3034" w:rsidP="00CD3034">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(Сокращенное наименование – Установление сервитута в отношении земельного участка) (далее – административный регламент, муниципальная услуга)</w:t>
      </w:r>
    </w:p>
    <w:p w:rsidR="00CD3034" w:rsidRPr="00CD3034" w:rsidRDefault="00CD3034" w:rsidP="00CD3034">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p w:rsidR="00CD3034" w:rsidRPr="00CD3034" w:rsidRDefault="00CD3034" w:rsidP="00CD3034">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CD3034">
        <w:rPr>
          <w:rFonts w:ascii="Times New Roman" w:eastAsia="Times New Roman" w:hAnsi="Times New Roman" w:cs="Times New Roman"/>
          <w:b/>
          <w:sz w:val="28"/>
          <w:szCs w:val="28"/>
          <w:lang w:eastAsia="ru-RU"/>
        </w:rPr>
        <w:t>1. Общие положения</w:t>
      </w:r>
    </w:p>
    <w:p w:rsidR="00CD3034" w:rsidRPr="00CD3034" w:rsidRDefault="00CD3034" w:rsidP="00CD3034">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CD3034" w:rsidRPr="00CD3034" w:rsidRDefault="00CD3034" w:rsidP="00CD303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1.1. Административный регламент устанавливает порядок и стандарт предоставления муниципальной услуги </w:t>
      </w:r>
      <w:r w:rsidRPr="00CD3034">
        <w:rPr>
          <w:rFonts w:ascii="Times New Roman" w:eastAsia="Times New Roman" w:hAnsi="Times New Roman" w:cs="Times New Roman"/>
          <w:b/>
          <w:bCs/>
          <w:sz w:val="28"/>
          <w:szCs w:val="28"/>
          <w:lang w:eastAsia="ru-RU"/>
        </w:rPr>
        <w:t>«</w:t>
      </w:r>
      <w:r w:rsidRPr="00CD3034">
        <w:rPr>
          <w:rFonts w:ascii="Times New Roman" w:eastAsia="Times New Roman" w:hAnsi="Times New Roman" w:cs="Times New Roman"/>
          <w:bCs/>
          <w:sz w:val="28"/>
          <w:szCs w:val="28"/>
          <w:lang w:eastAsia="ru-RU"/>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Pr="00CD3034">
        <w:rPr>
          <w:rFonts w:ascii="Times New Roman" w:eastAsia="Times New Roman" w:hAnsi="Times New Roman" w:cs="Times New Roman"/>
          <w:sz w:val="28"/>
          <w:szCs w:val="28"/>
          <w:lang w:eastAsia="ru-RU"/>
        </w:rPr>
        <w:t>.</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1.2. Заявителями, имеющими право на получение муниципальной услуги, являются: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физические лица;</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индивидуальные предприниматели;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юридические лица (далее – заявитель).</w:t>
      </w:r>
    </w:p>
    <w:p w:rsidR="00CD3034" w:rsidRPr="00CD3034" w:rsidRDefault="00CD3034" w:rsidP="00CD3034">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Представлять интересы заявителя имеют право:</w:t>
      </w:r>
    </w:p>
    <w:p w:rsidR="00CD3034" w:rsidRPr="00CD3034" w:rsidRDefault="00CD3034" w:rsidP="00CD3034">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CD3034" w:rsidRPr="00CD3034" w:rsidRDefault="00CD3034" w:rsidP="00CD3034">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CD3034" w:rsidRPr="00CD3034" w:rsidRDefault="00CD3034" w:rsidP="00CD3034">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CD3034" w:rsidRPr="00CD3034" w:rsidRDefault="00CD3034" w:rsidP="00CD3034">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1.3. Информация о месте нахождения органа, предоставляющего муниципальную услугу (далее – сведения информационного характера), размещается: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на сайте Государственного бюджетного учреждения Чеченской Республики «Многофункциональный центр предоставления государственных и муниципальных услуг» (далее - ГБУ «Республиканский МФЦ»): https://rmfc-</w:t>
      </w:r>
      <w:r w:rsidRPr="00CD3034">
        <w:rPr>
          <w:rFonts w:ascii="Times New Roman" w:eastAsia="Times New Roman" w:hAnsi="Times New Roman" w:cs="Times New Roman"/>
          <w:sz w:val="28"/>
          <w:szCs w:val="28"/>
          <w:lang w:eastAsia="ru-RU"/>
        </w:rPr>
        <w:lastRenderedPageBreak/>
        <w:t>95.ru/info/;</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на Портале государственных и муниципальных услуг (функций) Чеченской Республики (далее - ПГУ ЧР)/на Едином портале государственных услуг (далее - ЕПГУ): </w:t>
      </w:r>
      <w:hyperlink r:id="rId6" w:history="1">
        <w:r w:rsidRPr="00CD3034">
          <w:rPr>
            <w:rFonts w:ascii="Times New Roman" w:eastAsia="Times New Roman" w:hAnsi="Times New Roman" w:cs="Times New Roman"/>
            <w:color w:val="0563C1" w:themeColor="hyperlink"/>
            <w:sz w:val="28"/>
            <w:szCs w:val="28"/>
            <w:u w:val="single"/>
            <w:lang w:eastAsia="ru-RU"/>
          </w:rPr>
          <w:t>www.gosuslugi.ru</w:t>
        </w:r>
      </w:hyperlink>
      <w:r w:rsidRPr="00CD3034">
        <w:rPr>
          <w:rFonts w:ascii="Times New Roman" w:eastAsia="Times New Roman" w:hAnsi="Times New Roman" w:cs="Times New Roman"/>
          <w:sz w:val="28"/>
          <w:szCs w:val="28"/>
          <w:lang w:eastAsia="ru-RU"/>
        </w:rPr>
        <w:t>;</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Чеченской Республики (далее - Реестр).</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D3034" w:rsidRPr="00CD3034" w:rsidRDefault="00CD3034" w:rsidP="00CD3034">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CD3034">
        <w:rPr>
          <w:rFonts w:ascii="Times New Roman" w:eastAsia="Times New Roman" w:hAnsi="Times New Roman" w:cs="Times New Roman"/>
          <w:b/>
          <w:sz w:val="28"/>
          <w:szCs w:val="28"/>
          <w:lang w:eastAsia="ru-RU"/>
        </w:rPr>
        <w:t>2. Стандарт предоставления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2.1. Полное наименование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Установление сервитута в отношении земельного участка, находящегося в муниципальной собственности.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Сокращенное наименование муниципальной услуги: «Установление сервитута в отношении земельного участка».</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2.2. Муниципальную услугу предоставляют:</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ГБУ «Республиканский МФЦ».</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В предоставлении услуги участвуют:</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Федеральная налоговая служба России.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1) при личной явке:</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в филиалах, отделах, удаленных рабочих местах ГБУ «Республиканский МФЦ» (при наличии соглашения);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 без личной явки: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в электронной форме через личный кабинет заявителя на ЕПГУ.</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1) посредством ЕПГУ - в МФЦ;</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 посредством сайта МФЦ (при технической реализации) - МФЦ;</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 по телефону - в МФЦ.</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«Республиканский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2.3. Результатом предоставления муниципальной услуги является: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направление заявителю уведомления о возможности заключения соглашения об установлении сервитута в предложенных заявителем границах (приложение 3 к административному регламенту);</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 (приложение 4 к административному регламенту);</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 4 ст. 39.25 Земельного кодекса Российской Федерации (далее – Земельного кодекса РФ) (приложение 2 к административному регламенту);</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принятие решения об отказе в предоставлении муниципальной услуги (приложение 5 к административному регламенту).</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w:t>
      </w:r>
      <w:r w:rsidRPr="00CD3034">
        <w:rPr>
          <w:rFonts w:ascii="Times New Roman" w:eastAsia="Times New Roman" w:hAnsi="Times New Roman" w:cs="Times New Roman"/>
          <w:sz w:val="28"/>
          <w:szCs w:val="28"/>
          <w:lang w:eastAsia="ru-RU"/>
        </w:rPr>
        <w:lastRenderedPageBreak/>
        <w:t>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2.3.1. Результат предоставления муниципальной услуги предоставляется: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1) при личной явке:</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в филиалах, отделах, удаленных рабочих местах ГБУ «Республиканский МФЦ»;</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 без личной явки: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посредством ЕПГУ;</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почтовым отправлением.</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2.4. Срок предоставления муниципальной услуги составляет не более 30 календарных дней со дня поступления заявления о заключении соглашения об установлении сервитута в МФЦ (далее – заявление).</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rsidR="00CD3034" w:rsidRPr="00CD3034" w:rsidRDefault="00CD3034" w:rsidP="00CD3034">
      <w:pPr>
        <w:widowControl w:val="0"/>
        <w:numPr>
          <w:ilvl w:val="0"/>
          <w:numId w:val="11"/>
        </w:numPr>
        <w:tabs>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P99"/>
      <w:bookmarkEnd w:id="1"/>
      <w:r w:rsidRPr="00CD3034">
        <w:rPr>
          <w:rFonts w:ascii="Times New Roman" w:eastAsia="Times New Roman" w:hAnsi="Times New Roman" w:cs="Times New Roman"/>
          <w:sz w:val="28"/>
          <w:szCs w:val="28"/>
          <w:lang w:eastAsia="ru-RU"/>
        </w:rPr>
        <w:t>Гражданский кодекс Российской Федерации (часть первая) от 30.11.1994 № 51-ФЗ;</w:t>
      </w:r>
    </w:p>
    <w:p w:rsidR="00CD3034" w:rsidRPr="00CD3034" w:rsidRDefault="00CD3034" w:rsidP="00CD3034">
      <w:pPr>
        <w:widowControl w:val="0"/>
        <w:numPr>
          <w:ilvl w:val="0"/>
          <w:numId w:val="11"/>
        </w:numPr>
        <w:tabs>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Земельный кодекс Российской Федерации от 25.10.2001 № 136-ФЗ;</w:t>
      </w:r>
    </w:p>
    <w:p w:rsidR="00CD3034" w:rsidRPr="00CD3034" w:rsidRDefault="00CD3034" w:rsidP="00CD3034">
      <w:pPr>
        <w:widowControl w:val="0"/>
        <w:numPr>
          <w:ilvl w:val="0"/>
          <w:numId w:val="11"/>
        </w:numPr>
        <w:tabs>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Федеральный закон от 25.10.2001 № 137-ФЗ «О введении в действие Земельного кодекса Российской Федерации»;</w:t>
      </w:r>
    </w:p>
    <w:p w:rsidR="00CD3034" w:rsidRPr="00CD3034" w:rsidRDefault="00CD3034" w:rsidP="00CD3034">
      <w:pPr>
        <w:widowControl w:val="0"/>
        <w:numPr>
          <w:ilvl w:val="0"/>
          <w:numId w:val="11"/>
        </w:numPr>
        <w:tabs>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Федеральный закон от 13.07.2015 № 218-ФЗ «О государственной регистрации недвижимости»;</w:t>
      </w:r>
    </w:p>
    <w:p w:rsidR="00CD3034" w:rsidRPr="00CD3034" w:rsidRDefault="00CD3034" w:rsidP="00CD3034">
      <w:pPr>
        <w:widowControl w:val="0"/>
        <w:numPr>
          <w:ilvl w:val="0"/>
          <w:numId w:val="11"/>
        </w:numPr>
        <w:tabs>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Федеральный закон от 24.07.2007 № 221-ФЗ «О кадастровой деятельности»;</w:t>
      </w:r>
    </w:p>
    <w:p w:rsidR="00CD3034" w:rsidRPr="00CD3034" w:rsidRDefault="00CD3034" w:rsidP="00CD3034">
      <w:pPr>
        <w:widowControl w:val="0"/>
        <w:numPr>
          <w:ilvl w:val="0"/>
          <w:numId w:val="11"/>
        </w:numPr>
        <w:tabs>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Федеральный закон от 29.07.1998 № 135-ФЗ «Об оценочной деятельности в Российской Федерации»;</w:t>
      </w:r>
    </w:p>
    <w:p w:rsidR="00CD3034" w:rsidRPr="00CD3034" w:rsidRDefault="00CD3034" w:rsidP="00CD3034">
      <w:pPr>
        <w:widowControl w:val="0"/>
        <w:numPr>
          <w:ilvl w:val="0"/>
          <w:numId w:val="11"/>
        </w:numPr>
        <w:tabs>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CD3034" w:rsidRPr="00CD3034" w:rsidRDefault="00CD3034" w:rsidP="00CD3034">
      <w:pPr>
        <w:widowControl w:val="0"/>
        <w:numPr>
          <w:ilvl w:val="0"/>
          <w:numId w:val="11"/>
        </w:numPr>
        <w:tabs>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нормативные правовые акты органов местного самоуправления.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2.6. Исчерпывающий перечень документов, необходимых в соответствии с законодательными или иными нормативными правовыми </w:t>
      </w:r>
      <w:r w:rsidRPr="00CD3034">
        <w:rPr>
          <w:rFonts w:ascii="Times New Roman" w:eastAsia="Times New Roman" w:hAnsi="Times New Roman" w:cs="Times New Roman"/>
          <w:sz w:val="28"/>
          <w:szCs w:val="28"/>
          <w:lang w:eastAsia="ru-RU"/>
        </w:rPr>
        <w:lastRenderedPageBreak/>
        <w:t>актами для предоставления муниципальной услуги, подлежащих представлению заявителем:</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100"/>
      <w:bookmarkEnd w:id="2"/>
      <w:r w:rsidRPr="00CD3034">
        <w:rPr>
          <w:rFonts w:ascii="Times New Roman" w:eastAsia="Times New Roman" w:hAnsi="Times New Roman" w:cs="Times New Roman"/>
          <w:sz w:val="28"/>
          <w:szCs w:val="28"/>
          <w:lang w:eastAsia="ru-RU"/>
        </w:rPr>
        <w:t xml:space="preserve">1. </w:t>
      </w:r>
      <w:hyperlink w:anchor="P439" w:history="1">
        <w:r w:rsidRPr="00CD3034">
          <w:rPr>
            <w:rFonts w:ascii="Times New Roman" w:eastAsia="Times New Roman" w:hAnsi="Times New Roman" w:cs="Times New Roman"/>
            <w:sz w:val="28"/>
            <w:szCs w:val="28"/>
            <w:lang w:eastAsia="ru-RU"/>
          </w:rPr>
          <w:t>Заявление</w:t>
        </w:r>
      </w:hyperlink>
      <w:r w:rsidRPr="00CD3034">
        <w:rPr>
          <w:rFonts w:ascii="Times New Roman" w:eastAsia="Times New Roman" w:hAnsi="Times New Roman" w:cs="Times New Roman"/>
          <w:sz w:val="28"/>
          <w:szCs w:val="28"/>
          <w:lang w:eastAsia="ru-RU"/>
        </w:rPr>
        <w:t xml:space="preserve"> о заключении соглашения об установлении сервитута (приложение 1 к административному регламенту)</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119"/>
      <w:bookmarkEnd w:id="3"/>
      <w:r w:rsidRPr="00CD3034">
        <w:rPr>
          <w:rFonts w:ascii="Times New Roman" w:eastAsia="Times New Roman" w:hAnsi="Times New Roman" w:cs="Times New Roman"/>
          <w:sz w:val="28"/>
          <w:szCs w:val="28"/>
          <w:lang w:eastAsia="ru-RU"/>
        </w:rPr>
        <w:t>К заявлению прилагаются:</w:t>
      </w:r>
    </w:p>
    <w:p w:rsidR="00CD3034" w:rsidRPr="00CD3034" w:rsidRDefault="00CD3034" w:rsidP="00CD303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1) документ, удостоверяющий личность заявителя или представителя заявителя (предоставляется в случае личного обращения в МФЦ).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D3034" w:rsidRPr="00CD3034" w:rsidRDefault="00CD3034" w:rsidP="00CD303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p>
    <w:p w:rsidR="00CD3034" w:rsidRPr="00CD3034" w:rsidRDefault="00CD3034" w:rsidP="00CD303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rsidR="00CD3034" w:rsidRPr="00CD3034" w:rsidRDefault="00CD3034" w:rsidP="00CD3034">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w:t>
      </w:r>
      <w:r w:rsidRPr="00CD3034">
        <w:rPr>
          <w:rFonts w:ascii="Times New Roman" w:eastAsia="Times New Roman" w:hAnsi="Times New Roman" w:cs="Times New Roman"/>
          <w:sz w:val="28"/>
          <w:szCs w:val="28"/>
          <w:lang w:eastAsia="ru-RU"/>
        </w:rPr>
        <w:lastRenderedPageBreak/>
        <w:t>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CD3034" w:rsidRPr="00CD3034" w:rsidRDefault="00CD3034" w:rsidP="00CD3034">
      <w:pPr>
        <w:widowControl w:val="0"/>
        <w:numPr>
          <w:ilvl w:val="0"/>
          <w:numId w:val="12"/>
        </w:num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сведения (выписка) из Единого государственного реестра юридических лиц (ЕГРЮЛ);</w:t>
      </w:r>
    </w:p>
    <w:p w:rsidR="00CD3034" w:rsidRPr="00CD3034" w:rsidRDefault="00CD3034" w:rsidP="00CD3034">
      <w:pPr>
        <w:widowControl w:val="0"/>
        <w:numPr>
          <w:ilvl w:val="0"/>
          <w:numId w:val="12"/>
        </w:numPr>
        <w:autoSpaceDE w:val="0"/>
        <w:autoSpaceDN w:val="0"/>
        <w:spacing w:after="0" w:line="240" w:lineRule="auto"/>
        <w:ind w:firstLine="106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сведения (выписка) из Единого государственного реестра индивидуальных предпринимателей (ЕГРИП)</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Заявитель вправе представить документы, указанные в настоящем пункте, по собственной инициативе.</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125"/>
      <w:bookmarkEnd w:id="4"/>
      <w:r w:rsidRPr="00CD3034">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1.</w:t>
      </w:r>
      <w:r w:rsidRPr="00CD3034">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w:t>
      </w:r>
      <w:r w:rsidRPr="00CD3034">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w:t>
      </w:r>
      <w:r w:rsidRPr="00CD3034">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CD3034" w:rsidRPr="00CD3034" w:rsidRDefault="00CD3034" w:rsidP="00CD30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CD3034">
        <w:rPr>
          <w:rFonts w:ascii="Times New Roman" w:eastAsiaTheme="minorEastAsia" w:hAnsi="Times New Roman" w:cs="Times New Roman"/>
          <w:sz w:val="28"/>
          <w:szCs w:val="28"/>
          <w:lang w:eastAsia="ru-RU"/>
        </w:rPr>
        <w:t xml:space="preserve">за исключением </w:t>
      </w:r>
      <w:r w:rsidRPr="00CD3034">
        <w:rPr>
          <w:rFonts w:ascii="Times New Roman" w:eastAsiaTheme="minorEastAsia" w:hAnsi="Times New Roman" w:cs="Times New Roman"/>
          <w:sz w:val="28"/>
          <w:szCs w:val="28"/>
          <w:lang w:eastAsia="ru-RU"/>
        </w:rPr>
        <w:lastRenderedPageBreak/>
        <w:t xml:space="preserve">случаев, </w:t>
      </w:r>
      <w:r w:rsidRPr="00CD3034">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p>
    <w:p w:rsidR="00CD3034" w:rsidRPr="00CD3034" w:rsidRDefault="00CD3034" w:rsidP="00CD30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орган вправе:</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2.9. Основания для отказа в приеме документов, необходимых для предоставления муниципальной услуги, отсутствуют.</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129"/>
      <w:bookmarkStart w:id="6" w:name="P134"/>
      <w:bookmarkEnd w:id="5"/>
      <w:bookmarkEnd w:id="6"/>
      <w:r w:rsidRPr="00CD3034">
        <w:rPr>
          <w:rFonts w:ascii="Times New Roman" w:eastAsia="Times New Roman" w:hAnsi="Times New Roman" w:cs="Times New Roman"/>
          <w:sz w:val="28"/>
          <w:szCs w:val="28"/>
          <w:lang w:eastAsia="ru-RU"/>
        </w:rPr>
        <w:t>2.10. Исчерпывающий перечень оснований для отказа в предоставлении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1) Представленные заявителем документы не отвечают требованиям, установленным административным регламентом:</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заявителем не представлены документы, установленные пунктом 2.6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lastRenderedPageBreak/>
        <w:t>2) Отсутствие права на предоставление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 </w:t>
      </w:r>
      <w:r w:rsidRPr="00CD3034">
        <w:rPr>
          <w:rFonts w:ascii="Times New Roman" w:eastAsia="Times New Roman" w:hAnsi="Times New Roman" w:cs="Times New Roman"/>
          <w:sz w:val="28"/>
          <w:szCs w:val="28"/>
          <w:lang w:eastAsia="ru-RU"/>
        </w:rPr>
        <w:tab/>
        <w:t>установлено, что планируемое на условиях сервитута использование земельного участка не допускается в соответствии с федеральными законами;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 </w:t>
      </w:r>
      <w:r w:rsidRPr="00CD3034">
        <w:rPr>
          <w:rFonts w:ascii="Times New Roman" w:eastAsia="Times New Roman" w:hAnsi="Times New Roman" w:cs="Times New Roman"/>
          <w:sz w:val="28"/>
          <w:szCs w:val="28"/>
          <w:lang w:eastAsia="ru-RU"/>
        </w:rPr>
        <w:tab/>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 </w:t>
      </w:r>
      <w:r w:rsidRPr="00CD3034">
        <w:rPr>
          <w:rFonts w:ascii="Times New Roman" w:eastAsia="Times New Roman" w:hAnsi="Times New Roman" w:cs="Times New Roman"/>
          <w:sz w:val="28"/>
          <w:szCs w:val="28"/>
          <w:lang w:eastAsia="ru-RU"/>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2.11. Муниципальная услуга предоставляется бесплатно.</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CD3034" w:rsidRPr="00CD3034" w:rsidRDefault="00CD3034" w:rsidP="00CD3034">
      <w:pPr>
        <w:spacing w:after="0" w:line="240" w:lineRule="auto"/>
        <w:ind w:firstLine="709"/>
        <w:jc w:val="both"/>
        <w:rPr>
          <w:rFonts w:ascii="Times New Roman" w:eastAsiaTheme="minorEastAsia" w:hAnsi="Times New Roman" w:cs="Times New Roman"/>
          <w:sz w:val="28"/>
          <w:szCs w:val="28"/>
          <w:lang w:eastAsia="ru-RU"/>
        </w:rPr>
      </w:pPr>
      <w:r w:rsidRPr="00CD3034">
        <w:rPr>
          <w:rFonts w:ascii="Times New Roman" w:eastAsiaTheme="minorEastAsia" w:hAnsi="Times New Roman" w:cs="Times New Roman"/>
          <w:sz w:val="28"/>
          <w:szCs w:val="28"/>
          <w:lang w:eastAsia="ru-RU"/>
        </w:rPr>
        <w:t>2.13. Срок регистрации заявления о предоставлении муниципальной услуги составляет в МФЦ:</w:t>
      </w:r>
    </w:p>
    <w:p w:rsidR="00CD3034" w:rsidRPr="00CD3034" w:rsidRDefault="00CD3034" w:rsidP="00CD3034">
      <w:pPr>
        <w:spacing w:after="0" w:line="240" w:lineRule="auto"/>
        <w:ind w:firstLine="709"/>
        <w:jc w:val="both"/>
        <w:rPr>
          <w:rFonts w:ascii="Times New Roman" w:eastAsiaTheme="minorEastAsia" w:hAnsi="Times New Roman" w:cs="Times New Roman"/>
          <w:sz w:val="28"/>
          <w:szCs w:val="28"/>
          <w:lang w:eastAsia="ru-RU"/>
        </w:rPr>
      </w:pPr>
      <w:r w:rsidRPr="00CD3034">
        <w:rPr>
          <w:rFonts w:ascii="Times New Roman" w:eastAsiaTheme="minorEastAsia" w:hAnsi="Times New Roman" w:cs="Times New Roman"/>
          <w:sz w:val="28"/>
          <w:szCs w:val="28"/>
          <w:lang w:eastAsia="ru-RU"/>
        </w:rPr>
        <w:t>при личном обращении заявителя - в день поступления заявления в МФЦ;</w:t>
      </w:r>
    </w:p>
    <w:p w:rsidR="00CD3034" w:rsidRPr="00CD3034" w:rsidRDefault="00CD3034" w:rsidP="00CD3034">
      <w:pPr>
        <w:spacing w:after="0" w:line="240" w:lineRule="auto"/>
        <w:ind w:firstLine="709"/>
        <w:jc w:val="both"/>
        <w:rPr>
          <w:rFonts w:ascii="Times New Roman" w:eastAsiaTheme="minorEastAsia" w:hAnsi="Times New Roman" w:cs="Times New Roman"/>
          <w:sz w:val="28"/>
          <w:szCs w:val="28"/>
          <w:lang w:eastAsia="ru-RU"/>
        </w:rPr>
      </w:pPr>
      <w:r w:rsidRPr="00CD3034">
        <w:rPr>
          <w:rFonts w:ascii="Times New Roman" w:eastAsiaTheme="minorEastAsia" w:hAnsi="Times New Roman" w:cs="Times New Roman"/>
          <w:sz w:val="28"/>
          <w:szCs w:val="28"/>
          <w:lang w:eastAsia="ru-RU"/>
        </w:rPr>
        <w:t>при направлении запроса на бумажном носителе из МФЦ в Администрацию (при наличии соглашения) - в день поступления запроса в Администрацию;</w:t>
      </w:r>
    </w:p>
    <w:p w:rsidR="00CD3034" w:rsidRPr="00CD3034" w:rsidRDefault="00CD3034" w:rsidP="00CD3034">
      <w:pPr>
        <w:spacing w:after="0" w:line="240" w:lineRule="auto"/>
        <w:ind w:firstLine="709"/>
        <w:jc w:val="both"/>
        <w:rPr>
          <w:rFonts w:ascii="Times New Roman" w:eastAsiaTheme="minorEastAsia" w:hAnsi="Times New Roman" w:cs="Times New Roman"/>
          <w:sz w:val="28"/>
          <w:szCs w:val="28"/>
          <w:lang w:eastAsia="ru-RU"/>
        </w:rPr>
      </w:pPr>
      <w:r w:rsidRPr="00CD3034">
        <w:rPr>
          <w:rFonts w:ascii="Times New Roman" w:eastAsiaTheme="minorEastAsia" w:hAnsi="Times New Roman" w:cs="Times New Roman"/>
          <w:sz w:val="28"/>
          <w:szCs w:val="28"/>
          <w:lang w:eastAsia="ru-RU"/>
        </w:rPr>
        <w:t>при направлении запроса в форме электронного документа посредством ЕПГУ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МФЦ.</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lastRenderedPageBreak/>
        <w:t>2.14.4. Здание (помещение) оборудуется информационной табличкой (вывеской), содержащей полное наименование МФЦ, а также информацию о режиме ее работы.</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D3034">
        <w:rPr>
          <w:rFonts w:ascii="Times New Roman" w:eastAsia="Times New Roman" w:hAnsi="Times New Roman" w:cs="Times New Roman"/>
          <w:sz w:val="28"/>
          <w:szCs w:val="28"/>
          <w:lang w:eastAsia="ru-RU"/>
        </w:rPr>
        <w:t>сурдопереводчика</w:t>
      </w:r>
      <w:proofErr w:type="spellEnd"/>
      <w:r w:rsidRPr="00CD3034">
        <w:rPr>
          <w:rFonts w:ascii="Times New Roman" w:eastAsia="Times New Roman" w:hAnsi="Times New Roman" w:cs="Times New Roman"/>
          <w:sz w:val="28"/>
          <w:szCs w:val="28"/>
          <w:lang w:eastAsia="ru-RU"/>
        </w:rPr>
        <w:t xml:space="preserve"> и </w:t>
      </w:r>
      <w:proofErr w:type="spellStart"/>
      <w:r w:rsidRPr="00CD3034">
        <w:rPr>
          <w:rFonts w:ascii="Times New Roman" w:eastAsia="Times New Roman" w:hAnsi="Times New Roman" w:cs="Times New Roman"/>
          <w:sz w:val="28"/>
          <w:szCs w:val="28"/>
          <w:lang w:eastAsia="ru-RU"/>
        </w:rPr>
        <w:t>тифлосурдопереводчика</w:t>
      </w:r>
      <w:proofErr w:type="spellEnd"/>
      <w:r w:rsidRPr="00CD3034">
        <w:rPr>
          <w:rFonts w:ascii="Times New Roman" w:eastAsia="Times New Roman" w:hAnsi="Times New Roman" w:cs="Times New Roman"/>
          <w:sz w:val="28"/>
          <w:szCs w:val="28"/>
          <w:lang w:eastAsia="ru-RU"/>
        </w:rPr>
        <w:t>.</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2) наличие указателей, обеспечивающих беспрепятственный доступ к </w:t>
      </w:r>
      <w:r w:rsidRPr="00CD3034">
        <w:rPr>
          <w:rFonts w:ascii="Times New Roman" w:eastAsia="Times New Roman" w:hAnsi="Times New Roman" w:cs="Times New Roman"/>
          <w:sz w:val="28"/>
          <w:szCs w:val="28"/>
          <w:lang w:eastAsia="ru-RU"/>
        </w:rPr>
        <w:lastRenderedPageBreak/>
        <w:t>помещениям, в которых предоставляется услуга;</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CD3034" w:rsidRPr="00CD3034" w:rsidRDefault="00CD3034" w:rsidP="00CD303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D3034">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(если услуга предоставляется посредством ЕПГУ)</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CD3034">
          <w:rPr>
            <w:rFonts w:ascii="Times New Roman" w:eastAsia="Times New Roman" w:hAnsi="Times New Roman" w:cs="Times New Roman"/>
            <w:sz w:val="28"/>
            <w:szCs w:val="28"/>
            <w:lang w:eastAsia="ru-RU"/>
          </w:rPr>
          <w:t>п. 2.14</w:t>
        </w:r>
      </w:hyperlink>
      <w:r w:rsidRPr="00CD3034">
        <w:rPr>
          <w:rFonts w:ascii="Times New Roman" w:eastAsia="Times New Roman" w:hAnsi="Times New Roman" w:cs="Times New Roman"/>
          <w:sz w:val="28"/>
          <w:szCs w:val="28"/>
          <w:lang w:eastAsia="ru-RU"/>
        </w:rPr>
        <w:t xml:space="preserve"> административного регламента;</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 исполнение требований доступности услуг для инвалидов;</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2.15.3. Показатели качества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1) соблюдение срока предоставления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«Республиканский МФЦ» при подаче документов на получение муниципальной услуги и не более одного обращения при получении результата в ГБУ «Республиканский МФЦ»;</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CD3034" w:rsidRPr="00CD3034" w:rsidRDefault="00CD3034" w:rsidP="00CD303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D3034">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D3034" w:rsidRPr="00CD3034" w:rsidRDefault="00CD3034" w:rsidP="00CD303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D3034">
        <w:rPr>
          <w:rFonts w:ascii="Times New Roman" w:eastAsiaTheme="minorEastAsia" w:hAnsi="Times New Roman" w:cs="Times New Roman"/>
          <w:sz w:val="28"/>
          <w:szCs w:val="28"/>
          <w:lang w:eastAsia="ru-RU"/>
        </w:rPr>
        <w:t>2.17.1. Предоставление услуги по экстерриториальному принципу не предусмотрено.</w:t>
      </w:r>
    </w:p>
    <w:p w:rsidR="00CD3034" w:rsidRPr="00CD3034" w:rsidRDefault="00CD3034" w:rsidP="00CD303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D3034">
        <w:rPr>
          <w:rFonts w:ascii="Times New Roman" w:eastAsiaTheme="minorEastAsia"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ЕПГУ.</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D3034" w:rsidRPr="00CD3034" w:rsidRDefault="00CD3034" w:rsidP="00CD3034">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CD3034">
        <w:rPr>
          <w:rFonts w:ascii="Times New Roman" w:eastAsia="Times New Roman" w:hAnsi="Times New Roman" w:cs="Times New Roman"/>
          <w:b/>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1) </w:t>
      </w:r>
      <w:r w:rsidRPr="00CD3034">
        <w:rPr>
          <w:rFonts w:ascii="Times New Roman" w:eastAsia="Times New Roman" w:hAnsi="Times New Roman" w:cs="Times New Roman"/>
          <w:sz w:val="28"/>
          <w:szCs w:val="28"/>
          <w:lang w:eastAsia="ru-RU"/>
        </w:rPr>
        <w:tab/>
        <w:t>Прием и регистрация заявления и документов о предоставлении муниципальной услуги - не более 1 дня.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2) </w:t>
      </w:r>
      <w:r w:rsidRPr="00CD3034">
        <w:rPr>
          <w:rFonts w:ascii="Times New Roman" w:eastAsia="Times New Roman" w:hAnsi="Times New Roman" w:cs="Times New Roman"/>
          <w:sz w:val="28"/>
          <w:szCs w:val="28"/>
          <w:lang w:eastAsia="ru-RU"/>
        </w:rPr>
        <w:tab/>
        <w:t>Рассмотрение заявления и документов о предоставлении муниципальной услуги - не более 27 дней.</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3) </w:t>
      </w:r>
      <w:r w:rsidRPr="00CD3034">
        <w:rPr>
          <w:rFonts w:ascii="Times New Roman" w:eastAsia="Times New Roman" w:hAnsi="Times New Roman" w:cs="Times New Roman"/>
          <w:sz w:val="28"/>
          <w:szCs w:val="28"/>
          <w:lang w:eastAsia="ru-RU"/>
        </w:rPr>
        <w:tab/>
        <w:t xml:space="preserve">Принятие решения о предоставлении муниципальной услуги или об отказе в предоставлении муниципальной услуги – не более 1 дня. </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CD3034">
        <w:rPr>
          <w:rFonts w:ascii="Times New Roman" w:eastAsia="Times New Roman" w:hAnsi="Times New Roman" w:cs="Times New Roman"/>
          <w:sz w:val="28"/>
          <w:szCs w:val="28"/>
          <w:lang w:eastAsia="ru-RU"/>
        </w:rPr>
        <w:t>4)</w:t>
      </w:r>
      <w:r w:rsidRPr="00CD3034">
        <w:rPr>
          <w:rFonts w:ascii="Times New Roman" w:eastAsia="Times New Roman" w:hAnsi="Times New Roman" w:cs="Times New Roman"/>
          <w:sz w:val="28"/>
          <w:szCs w:val="28"/>
          <w:lang w:eastAsia="ru-RU"/>
        </w:rPr>
        <w:tab/>
        <w:t>Выдача результата</w:t>
      </w:r>
      <w:r w:rsidRPr="00CD3034">
        <w:rPr>
          <w:rFonts w:ascii="Calibri" w:eastAsia="Times New Roman" w:hAnsi="Calibri" w:cs="Calibri"/>
          <w:sz w:val="28"/>
          <w:szCs w:val="28"/>
          <w:lang w:eastAsia="ru-RU"/>
        </w:rPr>
        <w:t xml:space="preserve"> </w:t>
      </w:r>
      <w:r w:rsidRPr="00CD3034">
        <w:rPr>
          <w:rFonts w:ascii="Times New Roman" w:eastAsia="Times New Roman" w:hAnsi="Times New Roman" w:cs="Times New Roman"/>
          <w:sz w:val="28"/>
          <w:szCs w:val="28"/>
          <w:lang w:eastAsia="ru-RU"/>
        </w:rPr>
        <w:t>предоставления муниципальной услуги - не более 1 дня.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3.1.2. Прием и регистрация заявления и документов о предоставлении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3.1.2.1. Основание для начала административной процедуры: поступление в Администрацию заявления и документов, предусмотренных </w:t>
      </w:r>
      <w:hyperlink w:anchor="P99" w:history="1">
        <w:r w:rsidRPr="00CD3034">
          <w:rPr>
            <w:rFonts w:ascii="Times New Roman" w:eastAsia="Times New Roman" w:hAnsi="Times New Roman" w:cs="Times New Roman"/>
            <w:sz w:val="28"/>
            <w:szCs w:val="28"/>
            <w:lang w:eastAsia="ru-RU"/>
          </w:rPr>
          <w:t>п. 2.6</w:t>
        </w:r>
      </w:hyperlink>
      <w:r w:rsidRPr="00CD3034">
        <w:rPr>
          <w:rFonts w:ascii="Times New Roman" w:eastAsia="Times New Roman" w:hAnsi="Times New Roman" w:cs="Times New Roman"/>
          <w:sz w:val="28"/>
          <w:szCs w:val="28"/>
          <w:lang w:eastAsia="ru-RU"/>
        </w:rPr>
        <w:t xml:space="preserve"> административного регламента.</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w:t>
      </w:r>
      <w:r w:rsidRPr="00CD3034">
        <w:rPr>
          <w:rFonts w:ascii="Calibri" w:eastAsia="Times New Roman" w:hAnsi="Calibri" w:cs="Calibri"/>
          <w:sz w:val="28"/>
          <w:szCs w:val="28"/>
          <w:lang w:eastAsia="ru-RU"/>
        </w:rPr>
        <w:t xml:space="preserve"> </w:t>
      </w:r>
      <w:r w:rsidRPr="00CD3034">
        <w:rPr>
          <w:rFonts w:ascii="Times New Roman" w:eastAsia="Times New Roman" w:hAnsi="Times New Roman" w:cs="Times New Roman"/>
          <w:sz w:val="28"/>
          <w:szCs w:val="28"/>
          <w:lang w:eastAsia="ru-RU"/>
        </w:rPr>
        <w:t>регистрирует их в соответствии с правилами делопроизводства в течение не более 1 дня.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3.1.2.4. Критерии принятия решения: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3.1.2.5. Результат выполнения административной процедуры: </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регистрация заявления и документов о предоставлении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3.1.3. Рассмотрение заявления и документов о предоставлении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3.1.3.1. Основание для начала административной процедуры: поступление зарегистрированного заявления и документов должностному лицу Администрации, ответственному за формирование проекта решения.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3.1.3.2. Содержание административного действия (административных действий), продолжительность и(или) максимальный срок его (их) выполнения: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u w:val="single"/>
          <w:lang w:eastAsia="ru-RU"/>
        </w:rPr>
        <w:t>1 действие:</w:t>
      </w:r>
      <w:r w:rsidRPr="00CD3034">
        <w:rPr>
          <w:rFonts w:ascii="Times New Roman" w:eastAsia="Times New Roman" w:hAnsi="Times New Roman" w:cs="Times New Roman"/>
          <w:sz w:val="28"/>
          <w:szCs w:val="28"/>
          <w:lang w:eastAsia="ru-RU"/>
        </w:rPr>
        <w:t xml:space="preserve"> 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w:t>
      </w:r>
      <w:r w:rsidRPr="00CD3034">
        <w:rPr>
          <w:rFonts w:ascii="Times New Roman" w:eastAsia="Times New Roman" w:hAnsi="Times New Roman" w:cs="Times New Roman"/>
          <w:sz w:val="28"/>
          <w:szCs w:val="28"/>
          <w:lang w:eastAsia="ru-RU"/>
        </w:rPr>
        <w:lastRenderedPageBreak/>
        <w:t xml:space="preserve">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u w:val="single"/>
          <w:lang w:eastAsia="ru-RU"/>
        </w:rPr>
        <w:t>2 действие:</w:t>
      </w:r>
      <w:r w:rsidRPr="00CD3034">
        <w:rPr>
          <w:rFonts w:ascii="Times New Roman" w:eastAsia="Times New Roman"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более 27 дней с даты окончания первой административной процедуры.</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3.1.3.6.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3.1.3.7. Критерии принятия решения: соответствие/несоответствие заявления и документов требованиям пункта 2.10 административного регламента.  </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3.1.3.5. Результат выполнения административной процедуры:</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подготовка проекта уведомления заявителя о возможности заключения соглашения об установлении сервитута в предложенных заявителем границах;</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подготовка проекта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подготовка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подготовка проекта решения об отказе в предоставлении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1 дня с даты окончания второй административной процедуры.</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lastRenderedPageBreak/>
        <w:t>3.1.4.4. Критерии принятия решения: наличие/отсутствие у заявителя права на получение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3.1.4.5. Результат выполнения административной процедуры:</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подписание уведомления заявителя о возможности заключения соглашения об установлении сервитута в предложенных заявителем границах;</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подписание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подписание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подписание решения об отказе в предоставлении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3.1.5. Выдача результата предоставления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дня.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3.1.6. Заявитель,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РФ.</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3.1.7. В срок не более чем 30 календарных дней со дня представления заявителем в Администрацию уведомления о государственном кадастровом учете частей земельных участков, в отношении которых устанавливается сервитут, Администрация направляет заявителю подписанное соглашение об установлении сервитута, в трех экземплярах. Заявитель обязан подписать указанное соглашение не позднее чем через 30 календарных дней со дня его </w:t>
      </w:r>
      <w:r w:rsidRPr="00CD3034">
        <w:rPr>
          <w:rFonts w:ascii="Times New Roman" w:eastAsia="Times New Roman" w:hAnsi="Times New Roman" w:cs="Times New Roman"/>
          <w:sz w:val="28"/>
          <w:szCs w:val="28"/>
          <w:lang w:eastAsia="ru-RU"/>
        </w:rPr>
        <w:lastRenderedPageBreak/>
        <w:t>получения.</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3.2. Особенности выполнения административных процедур в электронной форме.</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3.2.3. Муниципальная услуга может быть получена через ЕПГУ следующими способами:</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без личной явки на прием в Администрацию.</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3.2.4. Для подачи заявления через ЕПГУ заявитель должен выполнить следующие действия:</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пройти идентификацию и аутентификацию в ЕСИА;</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в личном кабинете на ЕПГУ заполнить в электронной форме заявление на оказание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3.2.5. В результате направления пакета электронных документов посредством ЕПГУ, АИС «</w:t>
      </w:r>
      <w:proofErr w:type="spellStart"/>
      <w:r w:rsidRPr="00CD3034">
        <w:rPr>
          <w:rFonts w:ascii="Times New Roman" w:eastAsia="Calibri" w:hAnsi="Times New Roman" w:cs="Times New Roman"/>
          <w:sz w:val="28"/>
          <w:szCs w:val="28"/>
          <w:lang w:eastAsia="ru-RU"/>
        </w:rPr>
        <w:t>Межвед</w:t>
      </w:r>
      <w:proofErr w:type="spellEnd"/>
      <w:r w:rsidRPr="00CD3034">
        <w:rPr>
          <w:rFonts w:ascii="Times New Roman" w:eastAsia="Calibri" w:hAnsi="Times New Roman" w:cs="Times New Roman"/>
          <w:sz w:val="28"/>
          <w:szCs w:val="28"/>
          <w:lang w:eastAsia="ru-RU"/>
        </w:rPr>
        <w:t xml:space="preserve"> ЧР»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 xml:space="preserve">3.2.5.1. Электронные документы представляются в следующих форматах: </w:t>
      </w:r>
      <w:proofErr w:type="spellStart"/>
      <w:r w:rsidRPr="00CD3034">
        <w:rPr>
          <w:rFonts w:ascii="Times New Roman" w:eastAsia="Calibri" w:hAnsi="Times New Roman" w:cs="Times New Roman"/>
          <w:sz w:val="28"/>
          <w:szCs w:val="28"/>
          <w:lang w:eastAsia="ru-RU"/>
        </w:rPr>
        <w:t>xml</w:t>
      </w:r>
      <w:proofErr w:type="spellEnd"/>
      <w:r w:rsidRPr="00CD3034">
        <w:rPr>
          <w:rFonts w:ascii="Times New Roman" w:eastAsia="Calibri" w:hAnsi="Times New Roman" w:cs="Times New Roman"/>
          <w:sz w:val="28"/>
          <w:szCs w:val="28"/>
          <w:lang w:eastAsia="ru-RU"/>
        </w:rPr>
        <w:t xml:space="preserve">, </w:t>
      </w:r>
      <w:proofErr w:type="spellStart"/>
      <w:r w:rsidRPr="00CD3034">
        <w:rPr>
          <w:rFonts w:ascii="Times New Roman" w:eastAsia="Calibri" w:hAnsi="Times New Roman" w:cs="Times New Roman"/>
          <w:sz w:val="28"/>
          <w:szCs w:val="28"/>
          <w:lang w:eastAsia="ru-RU"/>
        </w:rPr>
        <w:t>doc</w:t>
      </w:r>
      <w:proofErr w:type="spellEnd"/>
      <w:r w:rsidRPr="00CD3034">
        <w:rPr>
          <w:rFonts w:ascii="Times New Roman" w:eastAsia="Calibri" w:hAnsi="Times New Roman" w:cs="Times New Roman"/>
          <w:sz w:val="28"/>
          <w:szCs w:val="28"/>
          <w:lang w:eastAsia="ru-RU"/>
        </w:rPr>
        <w:t xml:space="preserve">, </w:t>
      </w:r>
      <w:proofErr w:type="spellStart"/>
      <w:r w:rsidRPr="00CD3034">
        <w:rPr>
          <w:rFonts w:ascii="Times New Roman" w:eastAsia="Calibri" w:hAnsi="Times New Roman" w:cs="Times New Roman"/>
          <w:sz w:val="28"/>
          <w:szCs w:val="28"/>
          <w:lang w:eastAsia="ru-RU"/>
        </w:rPr>
        <w:t>docx</w:t>
      </w:r>
      <w:proofErr w:type="spellEnd"/>
      <w:r w:rsidRPr="00CD3034">
        <w:rPr>
          <w:rFonts w:ascii="Times New Roman" w:eastAsia="Calibri" w:hAnsi="Times New Roman" w:cs="Times New Roman"/>
          <w:sz w:val="28"/>
          <w:szCs w:val="28"/>
          <w:lang w:eastAsia="ru-RU"/>
        </w:rPr>
        <w:t xml:space="preserve">, </w:t>
      </w:r>
      <w:proofErr w:type="spellStart"/>
      <w:r w:rsidRPr="00CD3034">
        <w:rPr>
          <w:rFonts w:ascii="Times New Roman" w:eastAsia="Calibri" w:hAnsi="Times New Roman" w:cs="Times New Roman"/>
          <w:sz w:val="28"/>
          <w:szCs w:val="28"/>
          <w:lang w:eastAsia="ru-RU"/>
        </w:rPr>
        <w:t>odt</w:t>
      </w:r>
      <w:proofErr w:type="spellEnd"/>
      <w:r w:rsidRPr="00CD3034">
        <w:rPr>
          <w:rFonts w:ascii="Times New Roman" w:eastAsia="Calibri" w:hAnsi="Times New Roman" w:cs="Times New Roman"/>
          <w:sz w:val="28"/>
          <w:szCs w:val="28"/>
          <w:lang w:eastAsia="ru-RU"/>
        </w:rPr>
        <w:t xml:space="preserve">, </w:t>
      </w:r>
      <w:proofErr w:type="spellStart"/>
      <w:r w:rsidRPr="00CD3034">
        <w:rPr>
          <w:rFonts w:ascii="Times New Roman" w:eastAsia="Calibri" w:hAnsi="Times New Roman" w:cs="Times New Roman"/>
          <w:sz w:val="28"/>
          <w:szCs w:val="28"/>
          <w:lang w:eastAsia="ru-RU"/>
        </w:rPr>
        <w:t>xls</w:t>
      </w:r>
      <w:proofErr w:type="spellEnd"/>
      <w:r w:rsidRPr="00CD3034">
        <w:rPr>
          <w:rFonts w:ascii="Times New Roman" w:eastAsia="Calibri" w:hAnsi="Times New Roman" w:cs="Times New Roman"/>
          <w:sz w:val="28"/>
          <w:szCs w:val="28"/>
          <w:lang w:eastAsia="ru-RU"/>
        </w:rPr>
        <w:t xml:space="preserve">, </w:t>
      </w:r>
      <w:proofErr w:type="spellStart"/>
      <w:r w:rsidRPr="00CD3034">
        <w:rPr>
          <w:rFonts w:ascii="Times New Roman" w:eastAsia="Calibri" w:hAnsi="Times New Roman" w:cs="Times New Roman"/>
          <w:sz w:val="28"/>
          <w:szCs w:val="28"/>
          <w:lang w:eastAsia="ru-RU"/>
        </w:rPr>
        <w:t>xlsx</w:t>
      </w:r>
      <w:proofErr w:type="spellEnd"/>
      <w:r w:rsidRPr="00CD3034">
        <w:rPr>
          <w:rFonts w:ascii="Times New Roman" w:eastAsia="Calibri" w:hAnsi="Times New Roman" w:cs="Times New Roman"/>
          <w:sz w:val="28"/>
          <w:szCs w:val="28"/>
          <w:lang w:eastAsia="ru-RU"/>
        </w:rPr>
        <w:t xml:space="preserve">, </w:t>
      </w:r>
      <w:proofErr w:type="spellStart"/>
      <w:r w:rsidRPr="00CD3034">
        <w:rPr>
          <w:rFonts w:ascii="Times New Roman" w:eastAsia="Calibri" w:hAnsi="Times New Roman" w:cs="Times New Roman"/>
          <w:sz w:val="28"/>
          <w:szCs w:val="28"/>
          <w:lang w:eastAsia="ru-RU"/>
        </w:rPr>
        <w:t>ods</w:t>
      </w:r>
      <w:proofErr w:type="spellEnd"/>
      <w:r w:rsidRPr="00CD3034">
        <w:rPr>
          <w:rFonts w:ascii="Times New Roman" w:eastAsia="Calibri" w:hAnsi="Times New Roman" w:cs="Times New Roman"/>
          <w:sz w:val="28"/>
          <w:szCs w:val="28"/>
          <w:lang w:eastAsia="ru-RU"/>
        </w:rPr>
        <w:t xml:space="preserve">, </w:t>
      </w:r>
      <w:proofErr w:type="spellStart"/>
      <w:r w:rsidRPr="00CD3034">
        <w:rPr>
          <w:rFonts w:ascii="Times New Roman" w:eastAsia="Calibri" w:hAnsi="Times New Roman" w:cs="Times New Roman"/>
          <w:sz w:val="28"/>
          <w:szCs w:val="28"/>
          <w:lang w:eastAsia="ru-RU"/>
        </w:rPr>
        <w:t>pdf</w:t>
      </w:r>
      <w:proofErr w:type="spellEnd"/>
      <w:r w:rsidRPr="00CD3034">
        <w:rPr>
          <w:rFonts w:ascii="Times New Roman" w:eastAsia="Calibri" w:hAnsi="Times New Roman" w:cs="Times New Roman"/>
          <w:sz w:val="28"/>
          <w:szCs w:val="28"/>
          <w:lang w:eastAsia="ru-RU"/>
        </w:rPr>
        <w:t xml:space="preserve">, </w:t>
      </w:r>
      <w:proofErr w:type="spellStart"/>
      <w:r w:rsidRPr="00CD3034">
        <w:rPr>
          <w:rFonts w:ascii="Times New Roman" w:eastAsia="Calibri" w:hAnsi="Times New Roman" w:cs="Times New Roman"/>
          <w:sz w:val="28"/>
          <w:szCs w:val="28"/>
          <w:lang w:eastAsia="ru-RU"/>
        </w:rPr>
        <w:t>jpg</w:t>
      </w:r>
      <w:proofErr w:type="spellEnd"/>
      <w:r w:rsidRPr="00CD3034">
        <w:rPr>
          <w:rFonts w:ascii="Times New Roman" w:eastAsia="Calibri" w:hAnsi="Times New Roman" w:cs="Times New Roman"/>
          <w:sz w:val="28"/>
          <w:szCs w:val="28"/>
          <w:lang w:eastAsia="ru-RU"/>
        </w:rPr>
        <w:t xml:space="preserve">, </w:t>
      </w:r>
      <w:proofErr w:type="spellStart"/>
      <w:r w:rsidRPr="00CD3034">
        <w:rPr>
          <w:rFonts w:ascii="Times New Roman" w:eastAsia="Calibri" w:hAnsi="Times New Roman" w:cs="Times New Roman"/>
          <w:sz w:val="28"/>
          <w:szCs w:val="28"/>
          <w:lang w:eastAsia="ru-RU"/>
        </w:rPr>
        <w:t>jpeg</w:t>
      </w:r>
      <w:proofErr w:type="spellEnd"/>
      <w:r w:rsidRPr="00CD3034">
        <w:rPr>
          <w:rFonts w:ascii="Times New Roman" w:eastAsia="Calibri" w:hAnsi="Times New Roman" w:cs="Times New Roman"/>
          <w:sz w:val="28"/>
          <w:szCs w:val="28"/>
          <w:lang w:eastAsia="ru-RU"/>
        </w:rPr>
        <w:t xml:space="preserve">, </w:t>
      </w:r>
      <w:proofErr w:type="spellStart"/>
      <w:r w:rsidRPr="00CD3034">
        <w:rPr>
          <w:rFonts w:ascii="Times New Roman" w:eastAsia="Calibri" w:hAnsi="Times New Roman" w:cs="Times New Roman"/>
          <w:sz w:val="28"/>
          <w:szCs w:val="28"/>
          <w:lang w:eastAsia="ru-RU"/>
        </w:rPr>
        <w:t>zip</w:t>
      </w:r>
      <w:proofErr w:type="spellEnd"/>
      <w:r w:rsidRPr="00CD3034">
        <w:rPr>
          <w:rFonts w:ascii="Times New Roman" w:eastAsia="Calibri" w:hAnsi="Times New Roman" w:cs="Times New Roman"/>
          <w:sz w:val="28"/>
          <w:szCs w:val="28"/>
          <w:lang w:eastAsia="ru-RU"/>
        </w:rPr>
        <w:t xml:space="preserve">, </w:t>
      </w:r>
      <w:proofErr w:type="spellStart"/>
      <w:r w:rsidRPr="00CD3034">
        <w:rPr>
          <w:rFonts w:ascii="Times New Roman" w:eastAsia="Calibri" w:hAnsi="Times New Roman" w:cs="Times New Roman"/>
          <w:sz w:val="28"/>
          <w:szCs w:val="28"/>
          <w:lang w:eastAsia="ru-RU"/>
        </w:rPr>
        <w:t>rar</w:t>
      </w:r>
      <w:proofErr w:type="spellEnd"/>
      <w:r w:rsidRPr="00CD3034">
        <w:rPr>
          <w:rFonts w:ascii="Times New Roman" w:eastAsia="Calibri" w:hAnsi="Times New Roman" w:cs="Times New Roman"/>
          <w:sz w:val="28"/>
          <w:szCs w:val="28"/>
          <w:lang w:eastAsia="ru-RU"/>
        </w:rPr>
        <w:t xml:space="preserve">, </w:t>
      </w:r>
      <w:proofErr w:type="spellStart"/>
      <w:r w:rsidRPr="00CD3034">
        <w:rPr>
          <w:rFonts w:ascii="Times New Roman" w:eastAsia="Calibri" w:hAnsi="Times New Roman" w:cs="Times New Roman"/>
          <w:sz w:val="28"/>
          <w:szCs w:val="28"/>
          <w:lang w:eastAsia="ru-RU"/>
        </w:rPr>
        <w:t>sig</w:t>
      </w:r>
      <w:proofErr w:type="spellEnd"/>
      <w:r w:rsidRPr="00CD3034">
        <w:rPr>
          <w:rFonts w:ascii="Times New Roman" w:eastAsia="Calibri" w:hAnsi="Times New Roman" w:cs="Times New Roman"/>
          <w:sz w:val="28"/>
          <w:szCs w:val="28"/>
          <w:lang w:eastAsia="ru-RU"/>
        </w:rPr>
        <w:t xml:space="preserve">, </w:t>
      </w:r>
      <w:proofErr w:type="spellStart"/>
      <w:r w:rsidRPr="00CD3034">
        <w:rPr>
          <w:rFonts w:ascii="Times New Roman" w:eastAsia="Calibri" w:hAnsi="Times New Roman" w:cs="Times New Roman"/>
          <w:sz w:val="28"/>
          <w:szCs w:val="28"/>
          <w:lang w:eastAsia="ru-RU"/>
        </w:rPr>
        <w:t>png</w:t>
      </w:r>
      <w:proofErr w:type="spellEnd"/>
      <w:r w:rsidRPr="00CD3034">
        <w:rPr>
          <w:rFonts w:ascii="Times New Roman" w:eastAsia="Calibri" w:hAnsi="Times New Roman" w:cs="Times New Roman"/>
          <w:sz w:val="28"/>
          <w:szCs w:val="28"/>
          <w:lang w:eastAsia="ru-RU"/>
        </w:rPr>
        <w:t xml:space="preserve">, </w:t>
      </w:r>
      <w:proofErr w:type="spellStart"/>
      <w:r w:rsidRPr="00CD3034">
        <w:rPr>
          <w:rFonts w:ascii="Times New Roman" w:eastAsia="Calibri" w:hAnsi="Times New Roman" w:cs="Times New Roman"/>
          <w:sz w:val="28"/>
          <w:szCs w:val="28"/>
          <w:lang w:eastAsia="ru-RU"/>
        </w:rPr>
        <w:t>bmp</w:t>
      </w:r>
      <w:proofErr w:type="spellEnd"/>
      <w:r w:rsidRPr="00CD3034">
        <w:rPr>
          <w:rFonts w:ascii="Times New Roman" w:eastAsia="Calibri" w:hAnsi="Times New Roman" w:cs="Times New Roman"/>
          <w:sz w:val="28"/>
          <w:szCs w:val="28"/>
          <w:lang w:eastAsia="ru-RU"/>
        </w:rPr>
        <w:t xml:space="preserve">, </w:t>
      </w:r>
      <w:proofErr w:type="spellStart"/>
      <w:proofErr w:type="gramStart"/>
      <w:r w:rsidRPr="00CD3034">
        <w:rPr>
          <w:rFonts w:ascii="Times New Roman" w:eastAsia="Calibri" w:hAnsi="Times New Roman" w:cs="Times New Roman"/>
          <w:sz w:val="28"/>
          <w:szCs w:val="28"/>
          <w:lang w:eastAsia="ru-RU"/>
        </w:rPr>
        <w:t>tiff</w:t>
      </w:r>
      <w:proofErr w:type="spellEnd"/>
      <w:r w:rsidRPr="00CD3034">
        <w:rPr>
          <w:rFonts w:ascii="Times New Roman" w:eastAsia="Calibri" w:hAnsi="Times New Roman" w:cs="Times New Roman"/>
          <w:sz w:val="28"/>
          <w:szCs w:val="28"/>
          <w:lang w:eastAsia="ru-RU"/>
        </w:rPr>
        <w:t xml:space="preserve"> .</w:t>
      </w:r>
      <w:proofErr w:type="gramEnd"/>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D3034">
        <w:rPr>
          <w:rFonts w:ascii="Times New Roman" w:eastAsia="Calibri" w:hAnsi="Times New Roman" w:cs="Times New Roman"/>
          <w:sz w:val="28"/>
          <w:szCs w:val="28"/>
          <w:lang w:eastAsia="ru-RU"/>
        </w:rPr>
        <w:t>dpi</w:t>
      </w:r>
      <w:proofErr w:type="spellEnd"/>
      <w:r w:rsidRPr="00CD3034">
        <w:rPr>
          <w:rFonts w:ascii="Times New Roman" w:eastAsia="Calibri" w:hAnsi="Times New Roman" w:cs="Times New Roman"/>
          <w:sz w:val="28"/>
          <w:szCs w:val="28"/>
          <w:lang w:eastAsia="ru-RU"/>
        </w:rPr>
        <w:t xml:space="preserve"> (масштаб 1:1) с использованием следующих режимов:</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 «черно-белый» (при отсутствии в документе графических изображений и (или) цветного текста);</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 «оттенки серого» (при наличии в документе графических изображений, отличных от цветного графического изображения);</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 «цветной» или «режим полной цветопередачи» (при наличии в документе цветных графических изображений либо цветного текста);</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 сохранением всех аутентичных признаков подлинности, а именно: графической подписи лица, печати, углового штампа бланка;</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lastRenderedPageBreak/>
        <w:t>- количество файлов должно соответствовать количеству документов, каждый из которых содержит текстовую и (или) графическую информацию.</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Электронные документы должны обеспечивать:</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 возможность идентифицировать документ и количество листов в документе;</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 xml:space="preserve">Документы, подлежащие представлению в форматах </w:t>
      </w:r>
      <w:proofErr w:type="spellStart"/>
      <w:r w:rsidRPr="00CD3034">
        <w:rPr>
          <w:rFonts w:ascii="Times New Roman" w:eastAsia="Calibri" w:hAnsi="Times New Roman" w:cs="Times New Roman"/>
          <w:sz w:val="28"/>
          <w:szCs w:val="28"/>
          <w:lang w:eastAsia="ru-RU"/>
        </w:rPr>
        <w:t>xls</w:t>
      </w:r>
      <w:proofErr w:type="spellEnd"/>
      <w:r w:rsidRPr="00CD3034">
        <w:rPr>
          <w:rFonts w:ascii="Times New Roman" w:eastAsia="Calibri" w:hAnsi="Times New Roman" w:cs="Times New Roman"/>
          <w:sz w:val="28"/>
          <w:szCs w:val="28"/>
          <w:lang w:eastAsia="ru-RU"/>
        </w:rPr>
        <w:t xml:space="preserve">, </w:t>
      </w:r>
      <w:proofErr w:type="spellStart"/>
      <w:r w:rsidRPr="00CD3034">
        <w:rPr>
          <w:rFonts w:ascii="Times New Roman" w:eastAsia="Calibri" w:hAnsi="Times New Roman" w:cs="Times New Roman"/>
          <w:sz w:val="28"/>
          <w:szCs w:val="28"/>
          <w:lang w:eastAsia="ru-RU"/>
        </w:rPr>
        <w:t>xlsx</w:t>
      </w:r>
      <w:proofErr w:type="spellEnd"/>
      <w:r w:rsidRPr="00CD3034">
        <w:rPr>
          <w:rFonts w:ascii="Times New Roman" w:eastAsia="Calibri" w:hAnsi="Times New Roman" w:cs="Times New Roman"/>
          <w:sz w:val="28"/>
          <w:szCs w:val="28"/>
          <w:lang w:eastAsia="ru-RU"/>
        </w:rPr>
        <w:t xml:space="preserve"> или </w:t>
      </w:r>
      <w:proofErr w:type="spellStart"/>
      <w:r w:rsidRPr="00CD3034">
        <w:rPr>
          <w:rFonts w:ascii="Times New Roman" w:eastAsia="Calibri" w:hAnsi="Times New Roman" w:cs="Times New Roman"/>
          <w:sz w:val="28"/>
          <w:szCs w:val="28"/>
          <w:lang w:eastAsia="ru-RU"/>
        </w:rPr>
        <w:t>ods</w:t>
      </w:r>
      <w:proofErr w:type="spellEnd"/>
      <w:r w:rsidRPr="00CD3034">
        <w:rPr>
          <w:rFonts w:ascii="Times New Roman" w:eastAsia="Calibri" w:hAnsi="Times New Roman" w:cs="Times New Roman"/>
          <w:sz w:val="28"/>
          <w:szCs w:val="28"/>
          <w:lang w:eastAsia="ru-RU"/>
        </w:rPr>
        <w:t>, формируются в виде отдельного электронного документа.</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3.2.6. При предоставлении муниципальной услуги через ЕПГУ, должностное лицо Администрации выполняет следующие действия:</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CD3034">
        <w:rPr>
          <w:rFonts w:ascii="Times New Roman" w:eastAsia="Calibri" w:hAnsi="Times New Roman" w:cs="Times New Roman"/>
          <w:sz w:val="28"/>
          <w:szCs w:val="28"/>
          <w:lang w:eastAsia="ru-RU"/>
        </w:rPr>
        <w:t>Межвед</w:t>
      </w:r>
      <w:proofErr w:type="spellEnd"/>
      <w:r w:rsidRPr="00CD3034">
        <w:rPr>
          <w:rFonts w:ascii="Times New Roman" w:eastAsia="Calibri" w:hAnsi="Times New Roman" w:cs="Times New Roman"/>
          <w:sz w:val="28"/>
          <w:szCs w:val="28"/>
          <w:lang w:eastAsia="ru-RU"/>
        </w:rPr>
        <w:t xml:space="preserve"> ЛО» формы о принятом решении и переводит дело в архив АИС «</w:t>
      </w:r>
      <w:proofErr w:type="spellStart"/>
      <w:r w:rsidRPr="00CD3034">
        <w:rPr>
          <w:rFonts w:ascii="Times New Roman" w:eastAsia="Calibri" w:hAnsi="Times New Roman" w:cs="Times New Roman"/>
          <w:sz w:val="28"/>
          <w:szCs w:val="28"/>
          <w:lang w:eastAsia="ru-RU"/>
        </w:rPr>
        <w:t>Межвед</w:t>
      </w:r>
      <w:proofErr w:type="spellEnd"/>
      <w:r w:rsidRPr="00CD3034">
        <w:rPr>
          <w:rFonts w:ascii="Times New Roman" w:eastAsia="Calibri" w:hAnsi="Times New Roman" w:cs="Times New Roman"/>
          <w:sz w:val="28"/>
          <w:szCs w:val="28"/>
          <w:lang w:eastAsia="ru-RU"/>
        </w:rPr>
        <w:t xml:space="preserve"> ЛО»;</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CD3034" w:rsidRPr="00CD3034" w:rsidRDefault="00CD3034" w:rsidP="00CD3034">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CD3034">
        <w:rPr>
          <w:rFonts w:ascii="Times New Roman" w:eastAsia="Calibri"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r w:rsidRPr="00CD3034">
        <w:rPr>
          <w:rFonts w:ascii="Times New Roman" w:eastAsia="Times New Roman" w:hAnsi="Times New Roman" w:cs="Times New Roman"/>
          <w:sz w:val="28"/>
          <w:szCs w:val="28"/>
          <w:lang w:eastAsia="ru-RU"/>
        </w:rPr>
        <w:lastRenderedPageBreak/>
        <w:t>3.3. Порядок исправления допущенных опечаток и ошибок в выданных в результате предоставления муниципальной услуги документах</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D3034" w:rsidRPr="00CD3034" w:rsidRDefault="00CD3034" w:rsidP="00CD3034">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CD3034">
        <w:rPr>
          <w:rFonts w:ascii="Times New Roman" w:eastAsia="Times New Roman" w:hAnsi="Times New Roman" w:cs="Times New Roman"/>
          <w:b/>
          <w:sz w:val="28"/>
          <w:szCs w:val="28"/>
          <w:lang w:eastAsia="ru-RU"/>
        </w:rPr>
        <w:t>4. Формы контроля за исполнением административного регламента</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иным уполномоченным должностным лицом) Администрации проверок исполнения положений настоящего административного регламента, иных нормативных правовых актов.</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lastRenderedPageBreak/>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По результатам рассмотрения обращений обратившемуся дается письменный ответ.</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Руководитель ОМСУ несет ответственность за обеспечение предоставления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Работники ОМСУ при предоставлении муниципальной услуги несут ответственность:</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 за действия (бездействие), влекущие нарушение прав и законных </w:t>
      </w:r>
      <w:r w:rsidRPr="00CD3034">
        <w:rPr>
          <w:rFonts w:ascii="Times New Roman" w:eastAsia="Times New Roman" w:hAnsi="Times New Roman" w:cs="Times New Roman"/>
          <w:sz w:val="28"/>
          <w:szCs w:val="28"/>
          <w:lang w:eastAsia="ru-RU"/>
        </w:rPr>
        <w:lastRenderedPageBreak/>
        <w:t>интересов физических или юридических лиц, индивидуальных предпринимателей.</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D3034" w:rsidRPr="00CD3034" w:rsidRDefault="00CD3034" w:rsidP="00CD3034">
      <w:pPr>
        <w:autoSpaceDE w:val="0"/>
        <w:autoSpaceDN w:val="0"/>
        <w:adjustRightInd w:val="0"/>
        <w:spacing w:after="0" w:line="240" w:lineRule="auto"/>
        <w:ind w:firstLine="709"/>
        <w:jc w:val="center"/>
        <w:rPr>
          <w:rFonts w:ascii="Times New Roman" w:eastAsia="Calibri" w:hAnsi="Times New Roman" w:cs="Times New Roman"/>
          <w:b/>
          <w:sz w:val="28"/>
          <w:szCs w:val="28"/>
          <w:lang w:eastAsia="ru-RU"/>
        </w:rPr>
      </w:pPr>
      <w:r w:rsidRPr="00CD3034">
        <w:rPr>
          <w:rFonts w:ascii="Times New Roman" w:eastAsia="Calibri" w:hAnsi="Times New Roman" w:cs="Times New Roman"/>
          <w:b/>
          <w:sz w:val="28"/>
          <w:szCs w:val="28"/>
          <w:lang w:eastAsia="ru-RU"/>
        </w:rPr>
        <w:t>5. Досудебный (внесудебный) порядок обжалования решений</w:t>
      </w:r>
    </w:p>
    <w:p w:rsidR="00CD3034" w:rsidRPr="00CD3034" w:rsidRDefault="00CD3034" w:rsidP="00CD3034">
      <w:pPr>
        <w:autoSpaceDE w:val="0"/>
        <w:autoSpaceDN w:val="0"/>
        <w:adjustRightInd w:val="0"/>
        <w:spacing w:after="0" w:line="240" w:lineRule="auto"/>
        <w:ind w:firstLine="709"/>
        <w:jc w:val="center"/>
        <w:rPr>
          <w:rFonts w:ascii="Times New Roman" w:eastAsia="Calibri" w:hAnsi="Times New Roman" w:cs="Times New Roman"/>
          <w:sz w:val="28"/>
          <w:szCs w:val="28"/>
          <w:lang w:eastAsia="ru-RU"/>
        </w:rPr>
      </w:pPr>
      <w:r w:rsidRPr="00CD3034">
        <w:rPr>
          <w:rFonts w:ascii="Times New Roman" w:eastAsia="Calibri" w:hAnsi="Times New Roman" w:cs="Times New Roman"/>
          <w:b/>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CD3034" w:rsidRPr="00CD3034" w:rsidRDefault="00CD3034" w:rsidP="00CD3034">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heme="minorEastAsia"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CD3034">
        <w:rPr>
          <w:rFonts w:ascii="Times New Roman" w:eastAsia="Times New Roman" w:hAnsi="Times New Roman" w:cs="Times New Roman"/>
          <w:sz w:val="28"/>
          <w:szCs w:val="28"/>
          <w:lang w:eastAsia="ru-RU"/>
        </w:rPr>
        <w:t>являются</w:t>
      </w:r>
      <w:r w:rsidRPr="00CD3034">
        <w:rPr>
          <w:rFonts w:eastAsiaTheme="minorEastAsia"/>
          <w:sz w:val="28"/>
          <w:szCs w:val="28"/>
          <w:lang w:eastAsia="ru-RU"/>
        </w:rPr>
        <w:t xml:space="preserve"> </w:t>
      </w:r>
      <w:r w:rsidRPr="00CD3034">
        <w:rPr>
          <w:rFonts w:ascii="Times New Roman" w:eastAsia="Times New Roman" w:hAnsi="Times New Roman" w:cs="Times New Roman"/>
          <w:sz w:val="28"/>
          <w:szCs w:val="28"/>
          <w:lang w:eastAsia="ru-RU"/>
        </w:rPr>
        <w:t>в том числе следующие случаи: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Чеченской Республики, муниципальными правовыми актами для предоставления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Чеченской Республики для предоставления </w:t>
      </w:r>
      <w:r w:rsidRPr="00CD3034">
        <w:rPr>
          <w:rFonts w:ascii="Times New Roman" w:eastAsia="Times New Roman" w:hAnsi="Times New Roman" w:cs="Times New Roman"/>
          <w:sz w:val="28"/>
          <w:szCs w:val="28"/>
          <w:lang w:eastAsia="ru-RU"/>
        </w:rPr>
        <w:lastRenderedPageBreak/>
        <w:t>муниципальной услуги, у заявителя;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Чеченской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Чеченской Республики, муниципальными правовыми актами;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Чеченской Республики,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w:t>
      </w:r>
      <w:r w:rsidRPr="00CD3034">
        <w:rPr>
          <w:rFonts w:ascii="Times New Roman" w:eastAsia="Times New Roman" w:hAnsi="Times New Roman" w:cs="Times New Roman"/>
          <w:sz w:val="28"/>
          <w:szCs w:val="28"/>
          <w:lang w:eastAsia="ru-RU"/>
        </w:rPr>
        <w:lastRenderedPageBreak/>
        <w:t>ФЗ;</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w:t>
      </w:r>
      <w:r w:rsidRPr="00CD3034">
        <w:rPr>
          <w:rFonts w:ascii="Times New Roman" w:eastAsia="Times New Roman" w:hAnsi="Times New Roman" w:cs="Times New Roman"/>
          <w:color w:val="212121"/>
          <w:sz w:val="28"/>
          <w:szCs w:val="28"/>
          <w:shd w:val="clear" w:color="auto" w:fill="FFFFFF"/>
          <w:lang w:eastAsia="ru-RU"/>
        </w:rPr>
        <w:t>ГБУ «Республиканский МФЦ»</w:t>
      </w:r>
      <w:r w:rsidRPr="00CD3034">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sidRPr="00CD3034">
        <w:rPr>
          <w:rFonts w:ascii="Times New Roman" w:eastAsia="Times New Roman" w:hAnsi="Times New Roman" w:cs="Times New Roman"/>
          <w:color w:val="212121"/>
          <w:sz w:val="28"/>
          <w:szCs w:val="28"/>
          <w:shd w:val="clear" w:color="auto" w:fill="FFFFFF"/>
          <w:lang w:eastAsia="ru-RU"/>
        </w:rPr>
        <w:t xml:space="preserve">ГБУ «Республиканский МФЦ» </w:t>
      </w:r>
      <w:r w:rsidRPr="00CD3034">
        <w:rPr>
          <w:rFonts w:ascii="Times New Roman" w:eastAsia="Times New Roman" w:hAnsi="Times New Roman" w:cs="Times New Roman"/>
          <w:sz w:val="28"/>
          <w:szCs w:val="28"/>
          <w:lang w:eastAsia="ru-RU"/>
        </w:rPr>
        <w:t xml:space="preserve">подаются руководителю многофункционального центра. Жалобы на решения и действия (бездействие) </w:t>
      </w:r>
      <w:r w:rsidRPr="00CD3034">
        <w:rPr>
          <w:rFonts w:ascii="Times New Roman" w:eastAsia="Times New Roman" w:hAnsi="Times New Roman" w:cs="Times New Roman"/>
          <w:color w:val="212121"/>
          <w:sz w:val="28"/>
          <w:szCs w:val="28"/>
          <w:shd w:val="clear" w:color="auto" w:fill="FFFFFF"/>
          <w:lang w:eastAsia="ru-RU"/>
        </w:rPr>
        <w:t xml:space="preserve">ГБУ «Республиканский МФЦ» </w:t>
      </w:r>
      <w:r w:rsidRPr="00CD3034">
        <w:rPr>
          <w:rFonts w:ascii="Times New Roman" w:eastAsia="Times New Roman" w:hAnsi="Times New Roman" w:cs="Times New Roman"/>
          <w:sz w:val="28"/>
          <w:szCs w:val="28"/>
          <w:lang w:eastAsia="ru-RU"/>
        </w:rPr>
        <w:t xml:space="preserve">подаются учредителю </w:t>
      </w:r>
      <w:r w:rsidRPr="00CD3034">
        <w:rPr>
          <w:rFonts w:ascii="Times New Roman" w:eastAsia="Times New Roman" w:hAnsi="Times New Roman" w:cs="Times New Roman"/>
          <w:color w:val="212121"/>
          <w:sz w:val="28"/>
          <w:szCs w:val="28"/>
          <w:shd w:val="clear" w:color="auto" w:fill="FFFFFF"/>
          <w:lang w:eastAsia="ru-RU"/>
        </w:rPr>
        <w:t xml:space="preserve">ГБУ «Республиканский МФЦ» </w:t>
      </w:r>
      <w:r w:rsidRPr="00CD3034">
        <w:rPr>
          <w:rFonts w:ascii="Times New Roman" w:eastAsia="Times New Roman" w:hAnsi="Times New Roman" w:cs="Times New Roman"/>
          <w:sz w:val="28"/>
          <w:szCs w:val="28"/>
          <w:lang w:eastAsia="ru-RU"/>
        </w:rPr>
        <w:t>или должностному лицу, уполномоченному нормативным правовым актом Чеченской Республики.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7" w:history="1">
        <w:r w:rsidRPr="00CD3034">
          <w:rPr>
            <w:rFonts w:ascii="Times New Roman" w:eastAsia="Times New Roman" w:hAnsi="Times New Roman" w:cs="Times New Roman"/>
            <w:sz w:val="28"/>
            <w:szCs w:val="28"/>
            <w:lang w:eastAsia="ru-RU"/>
          </w:rPr>
          <w:t>ч. 5 ст. 11.2</w:t>
        </w:r>
      </w:hyperlink>
      <w:r w:rsidRPr="00CD3034">
        <w:rPr>
          <w:rFonts w:ascii="Times New Roman" w:eastAsia="Times New Roman" w:hAnsi="Times New Roman" w:cs="Times New Roman"/>
          <w:sz w:val="28"/>
          <w:szCs w:val="28"/>
          <w:lang w:eastAsia="ru-RU"/>
        </w:rPr>
        <w:t xml:space="preserve"> Федерального закона от 27.07.2010 № 210-ФЗ.</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В письменной жалобе в обязательном порядке указываются: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w:t>
      </w:r>
      <w:r w:rsidRPr="00CD3034">
        <w:rPr>
          <w:rFonts w:ascii="Times New Roman" w:eastAsia="Times New Roman" w:hAnsi="Times New Roman" w:cs="Times New Roman"/>
          <w:sz w:val="28"/>
          <w:szCs w:val="28"/>
          <w:lang w:eastAsia="ru-RU"/>
        </w:rPr>
        <w:lastRenderedPageBreak/>
        <w:t>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«Республиканский МФЦ», его руководителя и(или) работника, решения и действия (бездействие) которых обжалуются;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«Республиканский МФЦ», его работника;</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«Республиканский МФЦ», его работника. Заявителем могут быть представлены документы (при наличии), подтверждающие доводы заявителя, либо их копии.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8" w:history="1">
        <w:r w:rsidRPr="00CD3034">
          <w:rPr>
            <w:rFonts w:ascii="Times New Roman" w:eastAsia="Times New Roman" w:hAnsi="Times New Roman" w:cs="Times New Roman"/>
            <w:sz w:val="28"/>
            <w:szCs w:val="28"/>
            <w:lang w:eastAsia="ru-RU"/>
          </w:rPr>
          <w:t>ст. 11.1</w:t>
        </w:r>
      </w:hyperlink>
      <w:r w:rsidRPr="00CD3034">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5.6. Жалоба, поступившая в орган, предоставляющий муниципальную услугу, ГБУ «Республиканский МФЦ», учредителю ГБУ «Республиканский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«Республиканский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Чеченской Республики, муниципальными правовыми </w:t>
      </w:r>
      <w:r w:rsidRPr="00CD3034">
        <w:rPr>
          <w:rFonts w:ascii="Times New Roman" w:eastAsia="Times New Roman" w:hAnsi="Times New Roman" w:cs="Times New Roman"/>
          <w:sz w:val="28"/>
          <w:szCs w:val="28"/>
          <w:lang w:eastAsia="ru-RU"/>
        </w:rPr>
        <w:lastRenderedPageBreak/>
        <w:t xml:space="preserve">актами; </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2) в удовлетворении жалобы отказывается.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D3034" w:rsidRPr="00CD3034" w:rsidRDefault="00CD3034" w:rsidP="00CD3034">
      <w:pPr>
        <w:widowControl w:val="0"/>
        <w:autoSpaceDE w:val="0"/>
        <w:autoSpaceDN w:val="0"/>
        <w:spacing w:after="0" w:line="240" w:lineRule="auto"/>
        <w:jc w:val="right"/>
        <w:outlineLvl w:val="1"/>
        <w:rPr>
          <w:rFonts w:ascii="Calibri" w:eastAsia="Times New Roman" w:hAnsi="Calibri" w:cs="Calibri"/>
          <w:sz w:val="28"/>
          <w:szCs w:val="28"/>
          <w:lang w:eastAsia="ru-RU"/>
        </w:rPr>
      </w:pPr>
    </w:p>
    <w:p w:rsidR="00CD3034" w:rsidRPr="00CD3034" w:rsidRDefault="00CD3034" w:rsidP="00CD3034">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CD3034">
        <w:rPr>
          <w:rFonts w:ascii="Times New Roman" w:eastAsia="Times New Roman" w:hAnsi="Times New Roman" w:cs="Times New Roman"/>
          <w:b/>
          <w:sz w:val="28"/>
          <w:szCs w:val="28"/>
          <w:lang w:eastAsia="ru-RU"/>
        </w:rPr>
        <w:t>6. Особенности выполнения административных процедур в многофункциональных центрах</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«Республиканский МФЦ» при наличии вступившего в силу соглашения о взаимодействии между ГБУ «Республиканский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«Республиканский МФЦ» и иным МФЦ.</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б) определяет предмет обращения;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в) проводит проверку правильности заполнения обращения;</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xml:space="preserve">д) осуществляет сканирование представленных документов, формирует </w:t>
      </w:r>
      <w:r w:rsidRPr="00CD3034">
        <w:rPr>
          <w:rFonts w:ascii="Times New Roman" w:eastAsia="Times New Roman" w:hAnsi="Times New Roman" w:cs="Times New Roman"/>
          <w:sz w:val="28"/>
          <w:szCs w:val="28"/>
          <w:lang w:eastAsia="ru-RU"/>
        </w:rPr>
        <w:lastRenderedPageBreak/>
        <w:t>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CD3034">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Pr="00CD3034">
        <w:rPr>
          <w:rFonts w:ascii="Times New Roman" w:eastAsia="Times New Roman" w:hAnsi="Times New Roman" w:cs="Times New Roman"/>
          <w:strike/>
          <w:sz w:val="28"/>
          <w:szCs w:val="28"/>
          <w:lang w:eastAsia="ru-RU"/>
        </w:rPr>
        <w:t>.</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D3034">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588"/>
      <w:bookmarkEnd w:id="7"/>
      <w:r w:rsidRPr="00CD3034">
        <w:rPr>
          <w:rFonts w:ascii="Times New Roman" w:eastAsia="Times New Roman" w:hAnsi="Times New Roman" w:cs="Times New Roman"/>
          <w:sz w:val="28"/>
          <w:szCs w:val="28"/>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w:t>
      </w:r>
      <w:r w:rsidRPr="00CD3034">
        <w:rPr>
          <w:rFonts w:ascii="Times New Roman" w:eastAsiaTheme="minorEastAsia" w:hAnsi="Times New Roman" w:cs="Times New Roman"/>
          <w:sz w:val="28"/>
          <w:szCs w:val="28"/>
          <w:lang w:eastAsia="ru-RU"/>
        </w:rPr>
        <w:t>Чеченской Республики</w:t>
      </w:r>
      <w:r w:rsidRPr="00CD3034">
        <w:rPr>
          <w:rFonts w:ascii="Times New Roman" w:eastAsia="Times New Roman" w:hAnsi="Times New Roman" w:cs="Times New Roman"/>
          <w:sz w:val="28"/>
          <w:szCs w:val="28"/>
          <w:lang w:eastAsia="ru-RU"/>
        </w:rPr>
        <w:t>, устанавливающим порядок электронного (безбумажного) документооборота в сфере государственных и муниципальных услуг.</w:t>
      </w: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D3034" w:rsidRPr="00CD3034" w:rsidRDefault="00CD3034" w:rsidP="00CD30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D3034" w:rsidRPr="00CD3034" w:rsidRDefault="00CD3034" w:rsidP="00CD3034">
      <w:pPr>
        <w:spacing w:after="200" w:line="276" w:lineRule="auto"/>
        <w:rPr>
          <w:rFonts w:eastAsiaTheme="minorEastAsia"/>
          <w:sz w:val="28"/>
          <w:szCs w:val="28"/>
          <w:lang w:eastAsia="ru-RU"/>
        </w:rPr>
      </w:pPr>
    </w:p>
    <w:p w:rsidR="00CD3034" w:rsidRPr="00CD3034" w:rsidRDefault="00CD3034" w:rsidP="00CD3034">
      <w:pPr>
        <w:spacing w:after="200" w:line="276" w:lineRule="auto"/>
        <w:rPr>
          <w:rFonts w:eastAsiaTheme="minorEastAsia"/>
          <w:sz w:val="28"/>
          <w:szCs w:val="28"/>
          <w:lang w:eastAsia="ru-RU"/>
        </w:rPr>
        <w:sectPr w:rsidR="00CD3034" w:rsidRPr="00CD3034" w:rsidSect="000D03A7">
          <w:headerReference w:type="default" r:id="rId9"/>
          <w:pgSz w:w="11906" w:h="16838"/>
          <w:pgMar w:top="426" w:right="850" w:bottom="1134" w:left="1701" w:header="708" w:footer="708" w:gutter="0"/>
          <w:cols w:space="708"/>
          <w:titlePg/>
          <w:docGrid w:linePitch="360"/>
        </w:sectPr>
      </w:pPr>
    </w:p>
    <w:p w:rsidR="00CD3034" w:rsidRPr="00CD3034" w:rsidRDefault="00CD3034" w:rsidP="00CD3034">
      <w:pPr>
        <w:widowControl w:val="0"/>
        <w:autoSpaceDE w:val="0"/>
        <w:autoSpaceDN w:val="0"/>
        <w:spacing w:after="0" w:line="240" w:lineRule="auto"/>
        <w:jc w:val="right"/>
        <w:outlineLvl w:val="1"/>
        <w:rPr>
          <w:rFonts w:ascii="Times New Roman" w:eastAsia="Times New Roman" w:hAnsi="Times New Roman" w:cs="Times New Roman"/>
          <w:sz w:val="20"/>
          <w:szCs w:val="20"/>
          <w:lang w:eastAsia="ru-RU"/>
        </w:rPr>
      </w:pPr>
      <w:r w:rsidRPr="00CD3034">
        <w:rPr>
          <w:rFonts w:ascii="Times New Roman" w:eastAsia="Times New Roman" w:hAnsi="Times New Roman" w:cs="Times New Roman"/>
          <w:sz w:val="20"/>
          <w:szCs w:val="20"/>
          <w:lang w:eastAsia="ru-RU"/>
        </w:rPr>
        <w:lastRenderedPageBreak/>
        <w:t>Приложение 1</w:t>
      </w:r>
    </w:p>
    <w:p w:rsidR="00CD3034" w:rsidRPr="00CD3034" w:rsidRDefault="00CD3034" w:rsidP="00CD3034">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CD3034">
        <w:rPr>
          <w:rFonts w:ascii="Times New Roman" w:eastAsia="Times New Roman" w:hAnsi="Times New Roman" w:cs="Times New Roman"/>
          <w:sz w:val="20"/>
          <w:szCs w:val="20"/>
          <w:lang w:eastAsia="ru-RU"/>
        </w:rPr>
        <w:t>к административному регламенту</w:t>
      </w:r>
    </w:p>
    <w:p w:rsidR="00CD3034" w:rsidRPr="00CD3034" w:rsidRDefault="00CD3034" w:rsidP="00CD3034">
      <w:pPr>
        <w:widowControl w:val="0"/>
        <w:shd w:val="clear" w:color="auto" w:fill="FFFFFF" w:themeFill="background1"/>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CD3034" w:rsidRPr="00CD3034" w:rsidRDefault="00CD3034" w:rsidP="00CD3034">
      <w:pPr>
        <w:widowControl w:val="0"/>
        <w:shd w:val="clear" w:color="auto" w:fill="FFFFFF" w:themeFill="background1"/>
        <w:autoSpaceDE w:val="0"/>
        <w:autoSpaceDN w:val="0"/>
        <w:adjustRightInd w:val="0"/>
        <w:spacing w:after="0" w:line="240" w:lineRule="auto"/>
        <w:jc w:val="center"/>
        <w:outlineLvl w:val="2"/>
        <w:rPr>
          <w:rFonts w:ascii="Times New Roman" w:eastAsiaTheme="minorEastAsia" w:hAnsi="Times New Roman" w:cs="Times New Roman"/>
          <w:sz w:val="24"/>
          <w:szCs w:val="24"/>
          <w:lang w:eastAsia="ru-RU"/>
        </w:rPr>
      </w:pPr>
      <w:bookmarkStart w:id="8" w:name="Par588"/>
      <w:bookmarkEnd w:id="8"/>
      <w:r w:rsidRPr="00CD3034">
        <w:rPr>
          <w:rFonts w:ascii="Times New Roman" w:eastAsiaTheme="minorEastAsia" w:hAnsi="Times New Roman" w:cs="Times New Roman"/>
          <w:sz w:val="24"/>
          <w:szCs w:val="24"/>
          <w:lang w:eastAsia="ru-RU"/>
        </w:rPr>
        <w:t>Форма заявления</w:t>
      </w:r>
    </w:p>
    <w:p w:rsidR="00CD3034" w:rsidRPr="00CD3034" w:rsidRDefault="00CD3034" w:rsidP="00CD3034">
      <w:pPr>
        <w:widowControl w:val="0"/>
        <w:shd w:val="clear" w:color="auto" w:fill="FFFFFF" w:themeFill="background1"/>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3034">
        <w:rPr>
          <w:rFonts w:ascii="Times New Roman" w:eastAsiaTheme="minorEastAsia" w:hAnsi="Times New Roman" w:cs="Times New Roman"/>
          <w:sz w:val="24"/>
          <w:szCs w:val="24"/>
          <w:lang w:eastAsia="ru-RU"/>
        </w:rPr>
        <w:t>о заключении соглашения об установлении сервитута</w:t>
      </w:r>
    </w:p>
    <w:p w:rsidR="00CD3034" w:rsidRPr="00CD3034" w:rsidRDefault="00CD3034" w:rsidP="00CD3034">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8"/>
          <w:szCs w:val="28"/>
          <w:lang w:eastAsia="ru-RU"/>
        </w:rPr>
      </w:pPr>
      <w:r w:rsidRPr="00CD3034">
        <w:rPr>
          <w:rFonts w:ascii="Courier New" w:eastAsiaTheme="minorEastAsia" w:hAnsi="Courier New" w:cs="Courier New"/>
          <w:sz w:val="28"/>
          <w:szCs w:val="28"/>
          <w:lang w:eastAsia="ru-RU"/>
        </w:rPr>
        <w:t xml:space="preserve"> </w:t>
      </w:r>
    </w:p>
    <w:tbl>
      <w:tblPr>
        <w:tblOverlap w:val="never"/>
        <w:tblW w:w="10119" w:type="dxa"/>
        <w:jc w:val="center"/>
        <w:tblLayout w:type="fixed"/>
        <w:tblCellMar>
          <w:left w:w="10" w:type="dxa"/>
          <w:right w:w="10" w:type="dxa"/>
        </w:tblCellMar>
        <w:tblLook w:val="0000" w:firstRow="0" w:lastRow="0" w:firstColumn="0" w:lastColumn="0" w:noHBand="0" w:noVBand="0"/>
      </w:tblPr>
      <w:tblGrid>
        <w:gridCol w:w="4282"/>
        <w:gridCol w:w="3970"/>
        <w:gridCol w:w="1867"/>
      </w:tblGrid>
      <w:tr w:rsidR="00CD3034" w:rsidRPr="00CD3034" w:rsidTr="00A36C40">
        <w:trPr>
          <w:trHeight w:hRule="exact" w:val="39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jc w:val="center"/>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(наименование органа, принимающего решение об установлении публичного сервитута)</w:t>
            </w:r>
          </w:p>
        </w:tc>
      </w:tr>
      <w:tr w:rsidR="00CD3034" w:rsidRPr="00CD3034" w:rsidTr="00A36C4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jc w:val="center"/>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b/>
                <w:bCs/>
                <w:color w:val="000000"/>
                <w:sz w:val="20"/>
                <w:szCs w:val="20"/>
                <w:lang w:eastAsia="ru-RU" w:bidi="ru-RU"/>
              </w:rPr>
              <w:t>Сведения о заявителе</w:t>
            </w:r>
          </w:p>
        </w:tc>
      </w:tr>
      <w:tr w:rsidR="00CD3034" w:rsidRPr="00CD3034" w:rsidTr="00A36C40">
        <w:trPr>
          <w:trHeight w:hRule="exact" w:val="825"/>
          <w:jc w:val="center"/>
        </w:trPr>
        <w:tc>
          <w:tcPr>
            <w:tcW w:w="4277" w:type="dxa"/>
            <w:tcBorders>
              <w:top w:val="single" w:sz="4" w:space="0" w:color="auto"/>
              <w:lef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Заявитель обратился лично?</w:t>
            </w:r>
          </w:p>
        </w:tc>
        <w:tc>
          <w:tcPr>
            <w:tcW w:w="5837" w:type="dxa"/>
            <w:gridSpan w:val="2"/>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numPr>
                <w:ilvl w:val="0"/>
                <w:numId w:val="13"/>
              </w:numPr>
              <w:tabs>
                <w:tab w:val="left" w:pos="163"/>
              </w:tabs>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Заявитель обратился лично</w:t>
            </w:r>
          </w:p>
          <w:p w:rsidR="00CD3034" w:rsidRPr="00CD3034" w:rsidRDefault="00CD3034" w:rsidP="00CD3034">
            <w:pPr>
              <w:widowControl w:val="0"/>
              <w:numPr>
                <w:ilvl w:val="0"/>
                <w:numId w:val="13"/>
              </w:numPr>
              <w:tabs>
                <w:tab w:val="left" w:pos="163"/>
              </w:tabs>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Обратился представитель заявителя</w:t>
            </w:r>
          </w:p>
        </w:tc>
      </w:tr>
      <w:tr w:rsidR="00CD3034" w:rsidRPr="00CD3034" w:rsidTr="00A36C40">
        <w:trPr>
          <w:trHeight w:hRule="exact" w:val="259"/>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jc w:val="center"/>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b/>
                <w:bCs/>
                <w:color w:val="000000"/>
                <w:sz w:val="20"/>
                <w:szCs w:val="20"/>
                <w:lang w:eastAsia="ru-RU" w:bidi="ru-RU"/>
              </w:rPr>
              <w:t>Данные заявителя Юридического лица</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Полное наименование организации</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Сокращенное наименование организации</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Организационно-правовая форма организации</w:t>
            </w:r>
          </w:p>
        </w:tc>
      </w:tr>
      <w:tr w:rsidR="00CD3034" w:rsidRPr="00CD3034" w:rsidTr="00A36C4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ОГРН</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ИНН</w:t>
            </w:r>
          </w:p>
        </w:tc>
      </w:tr>
      <w:tr w:rsidR="00CD3034" w:rsidRPr="00CD3034" w:rsidTr="00A36C40">
        <w:trPr>
          <w:trHeight w:hRule="exact" w:val="23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Электронная почта</w:t>
            </w:r>
          </w:p>
        </w:tc>
      </w:tr>
      <w:tr w:rsidR="00CD3034" w:rsidRPr="00CD3034" w:rsidTr="00A36C4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Почтовый адрес</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Фактический адрес</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Фамилия Имя Отчество руководителя ЮЛ</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Наименование документа, удостоверяющего личность руководителя ЮЛ</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Серия и номер документа, удостоверяющего личность руководителя ЮЛ</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Дата выдачи документа, удостоверяющего личность руководителя ЮЛ</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Телефон руководителя ЮЛ</w:t>
            </w:r>
          </w:p>
        </w:tc>
      </w:tr>
      <w:tr w:rsidR="00CD3034" w:rsidRPr="00CD3034" w:rsidTr="00A36C4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jc w:val="center"/>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b/>
                <w:bCs/>
                <w:color w:val="000000"/>
                <w:sz w:val="20"/>
                <w:szCs w:val="20"/>
                <w:lang w:eastAsia="ru-RU" w:bidi="ru-RU"/>
              </w:rPr>
              <w:t>Данные заявителя Физического лица</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Фамилия Имя Отчество</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Наименование документа, удостоверяющего личность</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Серия</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Номер</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Дата выдачи</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Телефон</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Электронная почта</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Почтовый адрес</w:t>
            </w:r>
          </w:p>
        </w:tc>
      </w:tr>
      <w:tr w:rsidR="00CD3034" w:rsidRPr="00CD3034" w:rsidTr="00A36C4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jc w:val="center"/>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b/>
                <w:bCs/>
                <w:color w:val="000000"/>
                <w:sz w:val="20"/>
                <w:szCs w:val="20"/>
                <w:lang w:eastAsia="ru-RU" w:bidi="ru-RU"/>
              </w:rPr>
              <w:t>Данные заявителя Индивидуального предпринимателя</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Фамилия Имя Отчество</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ОГРНИП</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ИНН</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Наименование документа, удостоверяющего личность</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Серия</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Номер</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Дата выдачи</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Телефон</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Электронная почта</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Почтовый адрес</w:t>
            </w:r>
          </w:p>
        </w:tc>
      </w:tr>
      <w:tr w:rsidR="00CD3034" w:rsidRPr="00CD3034" w:rsidTr="00A36C4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jc w:val="center"/>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b/>
                <w:bCs/>
                <w:color w:val="000000"/>
                <w:sz w:val="20"/>
                <w:szCs w:val="20"/>
                <w:lang w:eastAsia="ru-RU" w:bidi="ru-RU"/>
              </w:rPr>
              <w:t>Сведения о представителе</w:t>
            </w:r>
          </w:p>
        </w:tc>
      </w:tr>
      <w:tr w:rsidR="00CD3034" w:rsidRPr="00CD3034" w:rsidTr="00A36C40">
        <w:trPr>
          <w:trHeight w:hRule="exact" w:val="739"/>
          <w:jc w:val="center"/>
        </w:trPr>
        <w:tc>
          <w:tcPr>
            <w:tcW w:w="4277" w:type="dxa"/>
            <w:tcBorders>
              <w:top w:val="single" w:sz="4" w:space="0" w:color="auto"/>
              <w:left w:val="single" w:sz="4" w:space="0" w:color="auto"/>
            </w:tcBorders>
            <w:shd w:val="clear" w:color="auto" w:fill="auto"/>
            <w:vAlign w:val="center"/>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Кто представляет интересы заявителя?</w:t>
            </w:r>
          </w:p>
        </w:tc>
        <w:tc>
          <w:tcPr>
            <w:tcW w:w="5837" w:type="dxa"/>
            <w:gridSpan w:val="2"/>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numPr>
                <w:ilvl w:val="0"/>
                <w:numId w:val="14"/>
              </w:numPr>
              <w:tabs>
                <w:tab w:val="left" w:pos="158"/>
              </w:tabs>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Физическое лицо</w:t>
            </w:r>
          </w:p>
          <w:p w:rsidR="00CD3034" w:rsidRPr="00CD3034" w:rsidRDefault="00CD3034" w:rsidP="00CD3034">
            <w:pPr>
              <w:widowControl w:val="0"/>
              <w:numPr>
                <w:ilvl w:val="0"/>
                <w:numId w:val="14"/>
              </w:numPr>
              <w:tabs>
                <w:tab w:val="left" w:pos="158"/>
              </w:tabs>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Индивидуальный предприниматель</w:t>
            </w:r>
          </w:p>
          <w:p w:rsidR="00CD3034" w:rsidRPr="00CD3034" w:rsidRDefault="00CD3034" w:rsidP="00CD3034">
            <w:pPr>
              <w:widowControl w:val="0"/>
              <w:numPr>
                <w:ilvl w:val="0"/>
                <w:numId w:val="14"/>
              </w:numPr>
              <w:tabs>
                <w:tab w:val="left" w:pos="158"/>
              </w:tabs>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Юридическое лицо</w:t>
            </w:r>
          </w:p>
        </w:tc>
      </w:tr>
      <w:tr w:rsidR="00CD3034" w:rsidRPr="00CD3034" w:rsidTr="00A36C40">
        <w:trPr>
          <w:trHeight w:hRule="exact" w:val="499"/>
          <w:jc w:val="center"/>
        </w:trPr>
        <w:tc>
          <w:tcPr>
            <w:tcW w:w="4277" w:type="dxa"/>
            <w:tcBorders>
              <w:top w:val="single" w:sz="4" w:space="0" w:color="auto"/>
              <w:left w:val="single" w:sz="4" w:space="0" w:color="auto"/>
            </w:tcBorders>
            <w:shd w:val="clear" w:color="auto" w:fill="auto"/>
            <w:vAlign w:val="center"/>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Обратился руководитель юридического лица?</w:t>
            </w:r>
          </w:p>
        </w:tc>
        <w:tc>
          <w:tcPr>
            <w:tcW w:w="5837" w:type="dxa"/>
            <w:gridSpan w:val="2"/>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7D7D7D"/>
                <w:sz w:val="20"/>
                <w:szCs w:val="20"/>
                <w:lang w:eastAsia="ru-RU" w:bidi="ru-RU"/>
              </w:rPr>
              <w:t xml:space="preserve">□ </w:t>
            </w:r>
            <w:r w:rsidRPr="00CD3034">
              <w:rPr>
                <w:rFonts w:ascii="Times New Roman" w:eastAsia="Times New Roman" w:hAnsi="Times New Roman" w:cs="Times New Roman"/>
                <w:color w:val="000000"/>
                <w:sz w:val="20"/>
                <w:szCs w:val="20"/>
                <w:lang w:eastAsia="ru-RU" w:bidi="ru-RU"/>
              </w:rPr>
              <w:t>Обратился руководитель</w:t>
            </w:r>
          </w:p>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7D7D7D"/>
                <w:sz w:val="20"/>
                <w:szCs w:val="20"/>
                <w:lang w:eastAsia="ru-RU" w:bidi="ru-RU"/>
              </w:rPr>
              <w:t xml:space="preserve">□ </w:t>
            </w:r>
            <w:r w:rsidRPr="00CD3034">
              <w:rPr>
                <w:rFonts w:ascii="Times New Roman" w:eastAsia="Times New Roman" w:hAnsi="Times New Roman" w:cs="Times New Roman"/>
                <w:color w:val="000000"/>
                <w:sz w:val="20"/>
                <w:szCs w:val="20"/>
                <w:lang w:eastAsia="ru-RU" w:bidi="ru-RU"/>
              </w:rPr>
              <w:t>Обратилось иное уполномоченное лицо</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jc w:val="center"/>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b/>
                <w:bCs/>
                <w:i/>
                <w:iCs/>
                <w:color w:val="000000"/>
                <w:sz w:val="20"/>
                <w:szCs w:val="20"/>
                <w:lang w:eastAsia="ru-RU" w:bidi="ru-RU"/>
              </w:rPr>
              <w:t>Представитель Юридическое лицо</w:t>
            </w:r>
          </w:p>
        </w:tc>
      </w:tr>
      <w:tr w:rsidR="00CD3034" w:rsidRPr="00CD3034" w:rsidTr="00A36C4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Полное наименование</w:t>
            </w:r>
          </w:p>
        </w:tc>
      </w:tr>
      <w:tr w:rsidR="00CD3034" w:rsidRPr="00CD3034" w:rsidTr="00A36C4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ОГРН</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widowControl w:val="0"/>
              <w:spacing w:after="0" w:line="240"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ИНН</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Телефон</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Электронная почта</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Фамилия Имя Отчество</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Наименование документа, удостоверяющего личность</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lastRenderedPageBreak/>
              <w:t>Серия</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Номер</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Дата выдачи</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Представитель Физическое лицо</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Фамилия Имя Отчество</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Наименование документа, удостоверяющего личность</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Серия</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Номер</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Дата выдачи</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Телефон</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Электронная почта</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Представитель Индивидуальный предприниматель</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Фамилия Имя Отчество</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ОГРНИП</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ИНН</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Наименование документа, удостоверяющего личность</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Серия</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Номер</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Дата выдачи</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Телефон</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Электронная почта</w:t>
            </w:r>
          </w:p>
        </w:tc>
      </w:tr>
      <w:tr w:rsidR="00CD3034" w:rsidRPr="00CD3034" w:rsidTr="00A36C4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ascii="Times New Roman" w:eastAsia="Times New Roman" w:hAnsi="Times New Roman" w:cs="Times New Roman"/>
                <w:color w:val="000000"/>
                <w:sz w:val="20"/>
                <w:szCs w:val="20"/>
                <w:lang w:eastAsia="ru-RU" w:bidi="ru-RU"/>
              </w:rPr>
            </w:pPr>
            <w:r w:rsidRPr="00CD3034">
              <w:rPr>
                <w:rFonts w:ascii="Times New Roman" w:eastAsia="Times New Roman" w:hAnsi="Times New Roman" w:cs="Times New Roman"/>
                <w:color w:val="000000"/>
                <w:sz w:val="20"/>
                <w:szCs w:val="20"/>
                <w:lang w:eastAsia="ru-RU" w:bidi="ru-RU"/>
              </w:rPr>
              <w:t>Вариант предоставления услуги</w:t>
            </w:r>
          </w:p>
        </w:tc>
      </w:tr>
      <w:tr w:rsidR="00CD3034" w:rsidRPr="00CD3034" w:rsidTr="00A36C40">
        <w:trPr>
          <w:trHeight w:hRule="exact" w:val="1519"/>
          <w:jc w:val="center"/>
        </w:trPr>
        <w:tc>
          <w:tcPr>
            <w:tcW w:w="4282" w:type="dxa"/>
            <w:tcBorders>
              <w:top w:val="single" w:sz="4" w:space="0" w:color="auto"/>
              <w:left w:val="single" w:sz="4" w:space="0" w:color="auto"/>
            </w:tcBorders>
            <w:shd w:val="clear" w:color="auto" w:fill="auto"/>
            <w:vAlign w:val="center"/>
          </w:tcPr>
          <w:p w:rsidR="00CD3034" w:rsidRPr="00CD3034" w:rsidRDefault="00CD3034" w:rsidP="00CD3034">
            <w:pPr>
              <w:widowControl w:val="0"/>
              <w:spacing w:after="0" w:line="240" w:lineRule="auto"/>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Выберите цель сервитута</w:t>
            </w:r>
          </w:p>
        </w:tc>
        <w:tc>
          <w:tcPr>
            <w:tcW w:w="5837" w:type="dxa"/>
            <w:gridSpan w:val="2"/>
            <w:tcBorders>
              <w:top w:val="single" w:sz="4" w:space="0" w:color="auto"/>
              <w:left w:val="single" w:sz="4" w:space="0" w:color="auto"/>
              <w:right w:val="single" w:sz="4" w:space="0" w:color="auto"/>
            </w:tcBorders>
            <w:shd w:val="clear" w:color="auto" w:fill="auto"/>
          </w:tcPr>
          <w:p w:rsidR="00CD3034" w:rsidRPr="00CD3034" w:rsidRDefault="00CD3034" w:rsidP="00CD3034">
            <w:pPr>
              <w:widowControl w:val="0"/>
              <w:numPr>
                <w:ilvl w:val="0"/>
                <w:numId w:val="15"/>
              </w:numPr>
              <w:tabs>
                <w:tab w:val="left" w:pos="259"/>
              </w:tabs>
              <w:spacing w:after="0" w:line="254" w:lineRule="auto"/>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Размещение линейных объектов и иных сооружений</w:t>
            </w:r>
          </w:p>
          <w:p w:rsidR="00CD3034" w:rsidRPr="00CD3034" w:rsidRDefault="00CD3034" w:rsidP="00CD3034">
            <w:pPr>
              <w:widowControl w:val="0"/>
              <w:numPr>
                <w:ilvl w:val="0"/>
                <w:numId w:val="15"/>
              </w:numPr>
              <w:tabs>
                <w:tab w:val="left" w:pos="259"/>
              </w:tabs>
              <w:spacing w:after="0" w:line="254" w:lineRule="auto"/>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Проведение изыскательских работ</w:t>
            </w:r>
          </w:p>
          <w:p w:rsidR="00CD3034" w:rsidRPr="00CD3034" w:rsidRDefault="00CD3034" w:rsidP="00CD3034">
            <w:pPr>
              <w:widowControl w:val="0"/>
              <w:numPr>
                <w:ilvl w:val="0"/>
                <w:numId w:val="15"/>
              </w:numPr>
              <w:tabs>
                <w:tab w:val="left" w:pos="259"/>
              </w:tabs>
              <w:spacing w:after="0" w:line="254" w:lineRule="auto"/>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Недропользование</w:t>
            </w:r>
          </w:p>
          <w:p w:rsidR="00CD3034" w:rsidRPr="00CD3034" w:rsidRDefault="00CD3034" w:rsidP="00CD3034">
            <w:pPr>
              <w:widowControl w:val="0"/>
              <w:numPr>
                <w:ilvl w:val="0"/>
                <w:numId w:val="15"/>
              </w:numPr>
              <w:tabs>
                <w:tab w:val="left" w:pos="259"/>
              </w:tabs>
              <w:spacing w:after="0" w:line="254" w:lineRule="auto"/>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Проход (проезд) через соседний участок, строительство, реконструкция, эксплуатация линейных объектов</w:t>
            </w:r>
          </w:p>
          <w:p w:rsidR="00CD3034" w:rsidRPr="00CD3034" w:rsidRDefault="00CD3034" w:rsidP="00CD3034">
            <w:pPr>
              <w:widowControl w:val="0"/>
              <w:numPr>
                <w:ilvl w:val="0"/>
                <w:numId w:val="15"/>
              </w:numPr>
              <w:tabs>
                <w:tab w:val="left" w:pos="259"/>
              </w:tabs>
              <w:spacing w:after="0" w:line="254" w:lineRule="auto"/>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Иные цели</w:t>
            </w:r>
          </w:p>
        </w:tc>
      </w:tr>
      <w:tr w:rsidR="00CD3034" w:rsidRPr="00CD3034" w:rsidTr="00A36C40">
        <w:trPr>
          <w:trHeight w:hRule="exact" w:val="499"/>
          <w:jc w:val="center"/>
        </w:trPr>
        <w:tc>
          <w:tcPr>
            <w:tcW w:w="4282" w:type="dxa"/>
            <w:tcBorders>
              <w:top w:val="single" w:sz="4" w:space="0" w:color="auto"/>
              <w:left w:val="single" w:sz="4" w:space="0" w:color="auto"/>
            </w:tcBorders>
            <w:shd w:val="clear" w:color="auto" w:fill="auto"/>
          </w:tcPr>
          <w:p w:rsidR="00CD3034" w:rsidRPr="00CD3034" w:rsidRDefault="00CD3034" w:rsidP="00CD3034">
            <w:pPr>
              <w:widowControl w:val="0"/>
              <w:spacing w:after="0" w:line="240" w:lineRule="auto"/>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Сервитут устанавливается</w:t>
            </w:r>
          </w:p>
        </w:tc>
        <w:tc>
          <w:tcPr>
            <w:tcW w:w="5837" w:type="dxa"/>
            <w:gridSpan w:val="2"/>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numPr>
                <w:ilvl w:val="0"/>
                <w:numId w:val="16"/>
              </w:numPr>
              <w:tabs>
                <w:tab w:val="left" w:pos="259"/>
              </w:tabs>
              <w:spacing w:after="0" w:line="240" w:lineRule="auto"/>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На земельный участок</w:t>
            </w:r>
          </w:p>
          <w:p w:rsidR="00CD3034" w:rsidRPr="00CD3034" w:rsidRDefault="00CD3034" w:rsidP="00CD3034">
            <w:pPr>
              <w:widowControl w:val="0"/>
              <w:numPr>
                <w:ilvl w:val="0"/>
                <w:numId w:val="16"/>
              </w:numPr>
              <w:tabs>
                <w:tab w:val="left" w:pos="259"/>
              </w:tabs>
              <w:spacing w:after="0" w:line="240" w:lineRule="auto"/>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На часть земельного участка</w:t>
            </w:r>
          </w:p>
        </w:tc>
      </w:tr>
      <w:tr w:rsidR="00CD3034" w:rsidRPr="00CD3034" w:rsidTr="00A36C40">
        <w:trPr>
          <w:trHeight w:hRule="exact" w:val="235"/>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jc w:val="center"/>
              <w:rPr>
                <w:rFonts w:ascii="Times New Roman" w:eastAsia="Times New Roman" w:hAnsi="Times New Roman" w:cs="Times New Roman"/>
                <w:sz w:val="20"/>
                <w:szCs w:val="20"/>
              </w:rPr>
            </w:pPr>
            <w:r w:rsidRPr="00CD3034">
              <w:rPr>
                <w:rFonts w:ascii="Times New Roman" w:eastAsia="Times New Roman" w:hAnsi="Times New Roman" w:cs="Times New Roman"/>
                <w:i/>
                <w:iCs/>
                <w:sz w:val="20"/>
                <w:szCs w:val="20"/>
              </w:rPr>
              <w:t>Для установления сервитута на ЗУ</w:t>
            </w:r>
          </w:p>
        </w:tc>
      </w:tr>
      <w:tr w:rsidR="00CD3034" w:rsidRPr="00CD3034" w:rsidTr="00A36C40">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Предоставить сведения о ЗУ: кадастровый (условный) номер: адрес или описание местоположения ЗУ</w:t>
            </w:r>
          </w:p>
        </w:tc>
      </w:tr>
      <w:tr w:rsidR="00CD3034" w:rsidRPr="00CD3034" w:rsidTr="00A36C40">
        <w:trPr>
          <w:trHeight w:hRule="exact" w:val="23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jc w:val="center"/>
              <w:rPr>
                <w:rFonts w:ascii="Times New Roman" w:eastAsia="Times New Roman" w:hAnsi="Times New Roman" w:cs="Times New Roman"/>
                <w:sz w:val="20"/>
                <w:szCs w:val="20"/>
              </w:rPr>
            </w:pPr>
            <w:r w:rsidRPr="00CD3034">
              <w:rPr>
                <w:rFonts w:ascii="Times New Roman" w:eastAsia="Times New Roman" w:hAnsi="Times New Roman" w:cs="Times New Roman"/>
                <w:i/>
                <w:iCs/>
                <w:sz w:val="20"/>
                <w:szCs w:val="20"/>
              </w:rPr>
              <w:t>Для установления сервитута на часть ЗУ</w:t>
            </w:r>
          </w:p>
        </w:tc>
      </w:tr>
      <w:tr w:rsidR="00CD3034" w:rsidRPr="00CD3034" w:rsidTr="00A36C40">
        <w:trPr>
          <w:trHeight w:hRule="exact" w:val="509"/>
          <w:jc w:val="center"/>
        </w:trPr>
        <w:tc>
          <w:tcPr>
            <w:tcW w:w="4282" w:type="dxa"/>
            <w:tcBorders>
              <w:top w:val="single" w:sz="4" w:space="0" w:color="auto"/>
              <w:lef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Часть земельного участка поставлена на кадастровый учет?</w:t>
            </w:r>
          </w:p>
        </w:tc>
        <w:tc>
          <w:tcPr>
            <w:tcW w:w="5837" w:type="dxa"/>
            <w:gridSpan w:val="2"/>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numPr>
                <w:ilvl w:val="0"/>
                <w:numId w:val="17"/>
              </w:numPr>
              <w:tabs>
                <w:tab w:val="left" w:pos="259"/>
              </w:tabs>
              <w:spacing w:after="0" w:line="240" w:lineRule="auto"/>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Часть земельного участка поставлена на кадастровый учет</w:t>
            </w:r>
          </w:p>
          <w:p w:rsidR="00CD3034" w:rsidRPr="00CD3034" w:rsidRDefault="00CD3034" w:rsidP="00CD3034">
            <w:pPr>
              <w:widowControl w:val="0"/>
              <w:numPr>
                <w:ilvl w:val="0"/>
                <w:numId w:val="17"/>
              </w:numPr>
              <w:tabs>
                <w:tab w:val="left" w:pos="259"/>
              </w:tabs>
              <w:spacing w:after="0" w:line="240" w:lineRule="auto"/>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Часть земельного участка не поставлена на кадастровый учет</w:t>
            </w:r>
          </w:p>
        </w:tc>
      </w:tr>
      <w:tr w:rsidR="00CD3034" w:rsidRPr="00CD3034" w:rsidTr="00A36C40">
        <w:trPr>
          <w:trHeight w:hRule="exact" w:val="466"/>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 xml:space="preserve">Предоставить сведения о части ЗУ: кадастровый номер ЗУ; адрес или описание местоположения ЗУ. площадь </w:t>
            </w:r>
            <w:r w:rsidRPr="00CD3034">
              <w:rPr>
                <w:rFonts w:ascii="Times New Roman" w:eastAsia="Times New Roman" w:hAnsi="Times New Roman" w:cs="Times New Roman"/>
                <w:i/>
                <w:iCs/>
                <w:sz w:val="20"/>
                <w:szCs w:val="20"/>
              </w:rPr>
              <w:t>(в случае, если часть ЗУ поставлена на кадастровый учет)</w:t>
            </w:r>
          </w:p>
        </w:tc>
      </w:tr>
      <w:tr w:rsidR="00CD3034" w:rsidRPr="00CD3034" w:rsidTr="00A36C40">
        <w:trPr>
          <w:trHeight w:hRule="exact" w:val="47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 xml:space="preserve">Предоставить сведения о части ЗУ: кадастровый номер ЗУ; адрес или описание местоположения ЗУ, площадь </w:t>
            </w:r>
            <w:r w:rsidRPr="00CD3034">
              <w:rPr>
                <w:rFonts w:ascii="Times New Roman" w:eastAsia="Times New Roman" w:hAnsi="Times New Roman" w:cs="Times New Roman"/>
                <w:i/>
                <w:iCs/>
                <w:sz w:val="20"/>
                <w:szCs w:val="20"/>
              </w:rPr>
              <w:t>(в случае, если часть ЗУ не поставлена на кадастровый учет)</w:t>
            </w:r>
          </w:p>
        </w:tc>
      </w:tr>
      <w:tr w:rsidR="00CD3034" w:rsidRPr="00CD3034" w:rsidTr="00A36C40">
        <w:trPr>
          <w:trHeight w:hRule="exact" w:val="470"/>
          <w:jc w:val="center"/>
        </w:trPr>
        <w:tc>
          <w:tcPr>
            <w:tcW w:w="4282" w:type="dxa"/>
            <w:tcBorders>
              <w:top w:val="single" w:sz="4" w:space="0" w:color="auto"/>
              <w:left w:val="single" w:sz="4" w:space="0" w:color="auto"/>
            </w:tcBorders>
            <w:shd w:val="clear" w:color="auto" w:fill="auto"/>
            <w:vAlign w:val="bottom"/>
          </w:tcPr>
          <w:p w:rsidR="00CD3034" w:rsidRPr="00CD3034" w:rsidRDefault="00CD3034" w:rsidP="00CD3034">
            <w:pPr>
              <w:widowControl w:val="0"/>
              <w:spacing w:after="0"/>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Схема границ сервитута на кадастровом плане территории</w:t>
            </w:r>
          </w:p>
        </w:tc>
        <w:tc>
          <w:tcPr>
            <w:tcW w:w="5837" w:type="dxa"/>
            <w:gridSpan w:val="2"/>
            <w:tcBorders>
              <w:top w:val="single" w:sz="4" w:space="0" w:color="auto"/>
              <w:left w:val="single" w:sz="4" w:space="0" w:color="auto"/>
              <w:right w:val="single" w:sz="4" w:space="0" w:color="auto"/>
            </w:tcBorders>
            <w:shd w:val="clear" w:color="auto" w:fill="auto"/>
            <w:vAlign w:val="center"/>
          </w:tcPr>
          <w:p w:rsidR="00CD3034" w:rsidRPr="00CD3034" w:rsidRDefault="00CD3034" w:rsidP="00CD3034">
            <w:pPr>
              <w:widowControl w:val="0"/>
              <w:spacing w:after="0" w:line="240" w:lineRule="auto"/>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Приложить документ</w:t>
            </w:r>
          </w:p>
        </w:tc>
      </w:tr>
      <w:tr w:rsidR="00CD3034" w:rsidRPr="00CD3034" w:rsidTr="00A36C40">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Срок установления сервитута</w:t>
            </w:r>
          </w:p>
        </w:tc>
      </w:tr>
      <w:tr w:rsidR="00CD3034" w:rsidRPr="00CD3034" w:rsidTr="00A36C40">
        <w:trPr>
          <w:trHeight w:hRule="exact" w:val="264"/>
          <w:jc w:val="center"/>
        </w:trPr>
        <w:tc>
          <w:tcPr>
            <w:tcW w:w="8252" w:type="dxa"/>
            <w:gridSpan w:val="2"/>
            <w:tcBorders>
              <w:top w:val="single" w:sz="4" w:space="0" w:color="auto"/>
              <w:left w:val="single" w:sz="4" w:space="0" w:color="auto"/>
            </w:tcBorders>
            <w:shd w:val="clear" w:color="auto" w:fill="auto"/>
            <w:vAlign w:val="bottom"/>
          </w:tcPr>
          <w:p w:rsidR="00CD3034" w:rsidRPr="00CD3034" w:rsidRDefault="00CD3034" w:rsidP="00CD3034">
            <w:pPr>
              <w:widowControl w:val="0"/>
              <w:spacing w:after="0" w:line="240" w:lineRule="auto"/>
              <w:ind w:firstLine="140"/>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Подпись:</w:t>
            </w:r>
          </w:p>
        </w:tc>
        <w:tc>
          <w:tcPr>
            <w:tcW w:w="1867" w:type="dxa"/>
            <w:tcBorders>
              <w:top w:val="single" w:sz="4" w:space="0" w:color="auto"/>
              <w:left w:val="single" w:sz="4" w:space="0" w:color="auto"/>
              <w:right w:val="single" w:sz="4" w:space="0" w:color="auto"/>
            </w:tcBorders>
            <w:shd w:val="clear" w:color="auto" w:fill="auto"/>
            <w:vAlign w:val="bottom"/>
          </w:tcPr>
          <w:p w:rsidR="00CD3034" w:rsidRPr="00CD3034" w:rsidRDefault="00CD3034" w:rsidP="00CD3034">
            <w:pPr>
              <w:widowControl w:val="0"/>
              <w:spacing w:after="0" w:line="240" w:lineRule="auto"/>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Дата:</w:t>
            </w:r>
          </w:p>
        </w:tc>
      </w:tr>
      <w:tr w:rsidR="00CD3034" w:rsidRPr="00CD3034" w:rsidTr="00A36C40">
        <w:trPr>
          <w:trHeight w:hRule="exact" w:val="250"/>
          <w:jc w:val="center"/>
        </w:trPr>
        <w:tc>
          <w:tcPr>
            <w:tcW w:w="8252" w:type="dxa"/>
            <w:gridSpan w:val="2"/>
            <w:tcBorders>
              <w:top w:val="single" w:sz="4" w:space="0" w:color="auto"/>
              <w:left w:val="single" w:sz="4" w:space="0" w:color="auto"/>
            </w:tcBorders>
            <w:shd w:val="clear" w:color="auto" w:fill="auto"/>
          </w:tcPr>
          <w:p w:rsidR="00CD3034" w:rsidRPr="00CD3034" w:rsidRDefault="00CD3034" w:rsidP="00CD3034">
            <w:pPr>
              <w:spacing w:after="200" w:line="276" w:lineRule="auto"/>
              <w:rPr>
                <w:rFonts w:eastAsiaTheme="minorEastAsia"/>
                <w:sz w:val="20"/>
                <w:szCs w:val="20"/>
                <w:lang w:eastAsia="ru-RU"/>
              </w:rPr>
            </w:pPr>
          </w:p>
        </w:tc>
        <w:tc>
          <w:tcPr>
            <w:tcW w:w="1867" w:type="dxa"/>
            <w:tcBorders>
              <w:top w:val="single" w:sz="4" w:space="0" w:color="auto"/>
              <w:left w:val="single" w:sz="4" w:space="0" w:color="auto"/>
              <w:right w:val="single" w:sz="4" w:space="0" w:color="auto"/>
            </w:tcBorders>
            <w:shd w:val="clear" w:color="auto" w:fill="auto"/>
            <w:vAlign w:val="center"/>
          </w:tcPr>
          <w:p w:rsidR="00CD3034" w:rsidRPr="00CD3034" w:rsidRDefault="00CD3034" w:rsidP="00CD3034">
            <w:pPr>
              <w:widowControl w:val="0"/>
              <w:tabs>
                <w:tab w:val="left" w:pos="302"/>
                <w:tab w:val="left" w:pos="1421"/>
              </w:tabs>
              <w:spacing w:after="0" w:line="240" w:lineRule="auto"/>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П</w:t>
            </w:r>
            <w:r w:rsidRPr="00CD3034">
              <w:rPr>
                <w:rFonts w:ascii="Times New Roman" w:eastAsia="Times New Roman" w:hAnsi="Times New Roman" w:cs="Times New Roman"/>
                <w:sz w:val="20"/>
                <w:szCs w:val="20"/>
              </w:rPr>
              <w:tab/>
              <w:t>Н</w:t>
            </w:r>
            <w:r w:rsidRPr="00CD3034">
              <w:rPr>
                <w:rFonts w:ascii="Times New Roman" w:eastAsia="Times New Roman" w:hAnsi="Times New Roman" w:cs="Times New Roman"/>
                <w:sz w:val="20"/>
                <w:szCs w:val="20"/>
              </w:rPr>
              <w:tab/>
              <w:t>р</w:t>
            </w:r>
          </w:p>
        </w:tc>
      </w:tr>
      <w:tr w:rsidR="00CD3034" w:rsidRPr="00CD3034" w:rsidTr="00A36C40">
        <w:trPr>
          <w:trHeight w:hRule="exact" w:val="298"/>
          <w:jc w:val="center"/>
        </w:trPr>
        <w:tc>
          <w:tcPr>
            <w:tcW w:w="4282" w:type="dxa"/>
            <w:tcBorders>
              <w:top w:val="single" w:sz="4" w:space="0" w:color="auto"/>
              <w:left w:val="single" w:sz="4" w:space="0" w:color="auto"/>
              <w:bottom w:val="single" w:sz="4" w:space="0" w:color="auto"/>
            </w:tcBorders>
            <w:shd w:val="clear" w:color="auto" w:fill="auto"/>
            <w:vAlign w:val="bottom"/>
          </w:tcPr>
          <w:p w:rsidR="00CD3034" w:rsidRPr="00CD3034" w:rsidRDefault="00CD3034" w:rsidP="00CD3034">
            <w:pPr>
              <w:widowControl w:val="0"/>
              <w:spacing w:after="0" w:line="240" w:lineRule="auto"/>
              <w:ind w:firstLine="140"/>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(подпись)</w:t>
            </w:r>
          </w:p>
        </w:tc>
        <w:tc>
          <w:tcPr>
            <w:tcW w:w="3970" w:type="dxa"/>
            <w:tcBorders>
              <w:top w:val="single" w:sz="4" w:space="0" w:color="auto"/>
              <w:bottom w:val="single" w:sz="4" w:space="0" w:color="auto"/>
            </w:tcBorders>
            <w:shd w:val="clear" w:color="auto" w:fill="auto"/>
            <w:vAlign w:val="bottom"/>
          </w:tcPr>
          <w:p w:rsidR="00CD3034" w:rsidRPr="00CD3034" w:rsidRDefault="00CD3034" w:rsidP="00CD3034">
            <w:pPr>
              <w:widowControl w:val="0"/>
              <w:spacing w:after="0" w:line="240" w:lineRule="auto"/>
              <w:ind w:left="1100"/>
              <w:jc w:val="both"/>
              <w:rPr>
                <w:rFonts w:ascii="Times New Roman" w:eastAsia="Times New Roman" w:hAnsi="Times New Roman" w:cs="Times New Roman"/>
                <w:sz w:val="20"/>
                <w:szCs w:val="20"/>
              </w:rPr>
            </w:pPr>
            <w:r w:rsidRPr="00CD3034">
              <w:rPr>
                <w:rFonts w:ascii="Times New Roman" w:eastAsia="Times New Roman" w:hAnsi="Times New Roman" w:cs="Times New Roman"/>
                <w:sz w:val="20"/>
                <w:szCs w:val="20"/>
              </w:rPr>
              <w:t>(инициалы, фамилия)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rsidR="00CD3034" w:rsidRPr="00CD3034" w:rsidRDefault="00CD3034" w:rsidP="00CD3034">
            <w:pPr>
              <w:spacing w:after="200" w:line="276" w:lineRule="auto"/>
              <w:rPr>
                <w:rFonts w:eastAsiaTheme="minorEastAsia"/>
                <w:sz w:val="20"/>
                <w:szCs w:val="20"/>
                <w:lang w:eastAsia="ru-RU"/>
              </w:rPr>
            </w:pPr>
          </w:p>
        </w:tc>
      </w:tr>
    </w:tbl>
    <w:p w:rsidR="00CD3034" w:rsidRPr="00CD3034" w:rsidRDefault="00CD3034" w:rsidP="00CD3034">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0"/>
          <w:szCs w:val="20"/>
          <w:lang w:eastAsia="ru-RU"/>
        </w:rPr>
      </w:pPr>
    </w:p>
    <w:p w:rsidR="00CD3034" w:rsidRPr="00CD3034" w:rsidRDefault="00CD3034" w:rsidP="00CD3034">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0"/>
          <w:szCs w:val="20"/>
          <w:lang w:eastAsia="ru-RU"/>
        </w:rPr>
      </w:pPr>
      <w:r w:rsidRPr="00CD3034">
        <w:rPr>
          <w:rFonts w:ascii="Times New Roman" w:eastAsia="Times New Roman" w:hAnsi="Times New Roman" w:cs="Times New Roman"/>
          <w:sz w:val="20"/>
          <w:szCs w:val="20"/>
          <w:lang w:eastAsia="ru-RU"/>
        </w:rPr>
        <w:t> </w:t>
      </w:r>
      <w:r w:rsidRPr="00CD3034">
        <w:rPr>
          <w:rFonts w:ascii="Times New Roman" w:eastAsiaTheme="minorEastAsia" w:hAnsi="Times New Roman" w:cs="Times New Roman"/>
          <w:sz w:val="20"/>
          <w:szCs w:val="20"/>
          <w:lang w:eastAsia="ru-RU"/>
        </w:rPr>
        <w:t>Результат рассмотрения заявления прошу:</w:t>
      </w:r>
    </w:p>
    <w:p w:rsidR="00CD3034" w:rsidRPr="00CD3034" w:rsidRDefault="00CD3034" w:rsidP="00CD3034">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0"/>
          <w:szCs w:val="20"/>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CD3034" w:rsidRPr="00CD3034" w:rsidTr="00A36C40">
        <w:tc>
          <w:tcPr>
            <w:tcW w:w="534" w:type="dxa"/>
            <w:tcBorders>
              <w:right w:val="single" w:sz="4" w:space="0" w:color="auto"/>
            </w:tcBorders>
            <w:shd w:val="clear" w:color="auto" w:fill="auto"/>
          </w:tcPr>
          <w:p w:rsidR="00CD3034" w:rsidRPr="00CD3034" w:rsidRDefault="00CD3034" w:rsidP="00CD3034">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9247" w:type="dxa"/>
            <w:tcBorders>
              <w:top w:val="nil"/>
              <w:left w:val="single" w:sz="4" w:space="0" w:color="auto"/>
              <w:bottom w:val="nil"/>
              <w:right w:val="nil"/>
            </w:tcBorders>
            <w:shd w:val="clear" w:color="auto" w:fill="auto"/>
            <w:vAlign w:val="center"/>
          </w:tcPr>
          <w:p w:rsidR="00CD3034" w:rsidRPr="00CD3034" w:rsidRDefault="00CD3034" w:rsidP="00CD3034">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0"/>
                <w:szCs w:val="20"/>
                <w:lang w:eastAsia="ru-RU"/>
              </w:rPr>
            </w:pPr>
            <w:r w:rsidRPr="00CD3034">
              <w:rPr>
                <w:rFonts w:ascii="Times New Roman" w:eastAsiaTheme="minorEastAsia" w:hAnsi="Times New Roman" w:cs="Times New Roman"/>
                <w:sz w:val="20"/>
                <w:szCs w:val="20"/>
                <w:lang w:eastAsia="ru-RU"/>
              </w:rPr>
              <w:t>выдать на руки в Администрации</w:t>
            </w:r>
          </w:p>
        </w:tc>
      </w:tr>
      <w:tr w:rsidR="00CD3034" w:rsidRPr="00CD3034" w:rsidTr="00A36C40">
        <w:tc>
          <w:tcPr>
            <w:tcW w:w="534" w:type="dxa"/>
            <w:tcBorders>
              <w:right w:val="single" w:sz="4" w:space="0" w:color="auto"/>
            </w:tcBorders>
            <w:shd w:val="clear" w:color="auto" w:fill="auto"/>
          </w:tcPr>
          <w:p w:rsidR="00CD3034" w:rsidRPr="00CD3034" w:rsidRDefault="00CD3034" w:rsidP="00CD3034">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247" w:type="dxa"/>
            <w:tcBorders>
              <w:top w:val="nil"/>
              <w:left w:val="single" w:sz="4" w:space="0" w:color="auto"/>
              <w:bottom w:val="nil"/>
              <w:right w:val="nil"/>
            </w:tcBorders>
            <w:shd w:val="clear" w:color="auto" w:fill="auto"/>
            <w:vAlign w:val="center"/>
          </w:tcPr>
          <w:p w:rsidR="00CD3034" w:rsidRPr="00CD3034" w:rsidRDefault="00CD3034" w:rsidP="00CD3034">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0"/>
                <w:szCs w:val="20"/>
                <w:lang w:eastAsia="ru-RU"/>
              </w:rPr>
            </w:pPr>
            <w:r w:rsidRPr="00CD3034">
              <w:rPr>
                <w:rFonts w:ascii="Times New Roman" w:eastAsiaTheme="minorEastAsia" w:hAnsi="Times New Roman" w:cs="Times New Roman"/>
                <w:sz w:val="20"/>
                <w:szCs w:val="20"/>
                <w:lang w:eastAsia="ru-RU"/>
              </w:rPr>
              <w:t>выдать на руки в МФЦ, расположенном по адресу:__________________________________________</w:t>
            </w:r>
          </w:p>
        </w:tc>
      </w:tr>
      <w:tr w:rsidR="00CD3034" w:rsidRPr="00CD3034" w:rsidTr="00A36C40">
        <w:trPr>
          <w:trHeight w:val="407"/>
        </w:trPr>
        <w:tc>
          <w:tcPr>
            <w:tcW w:w="534" w:type="dxa"/>
            <w:tcBorders>
              <w:right w:val="single" w:sz="4" w:space="0" w:color="auto"/>
            </w:tcBorders>
            <w:shd w:val="clear" w:color="auto" w:fill="auto"/>
          </w:tcPr>
          <w:p w:rsidR="00CD3034" w:rsidRPr="00CD3034" w:rsidRDefault="00CD3034" w:rsidP="00CD3034">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9247" w:type="dxa"/>
            <w:vMerge w:val="restart"/>
            <w:tcBorders>
              <w:top w:val="nil"/>
              <w:left w:val="single" w:sz="4" w:space="0" w:color="auto"/>
              <w:right w:val="nil"/>
            </w:tcBorders>
            <w:shd w:val="clear" w:color="auto" w:fill="auto"/>
            <w:vAlign w:val="center"/>
          </w:tcPr>
          <w:p w:rsidR="00CD3034" w:rsidRPr="00CD3034" w:rsidRDefault="00CD3034" w:rsidP="00CD3034">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trike/>
                <w:sz w:val="20"/>
                <w:szCs w:val="20"/>
                <w:lang w:eastAsia="ru-RU"/>
              </w:rPr>
            </w:pPr>
            <w:r w:rsidRPr="00CD3034">
              <w:rPr>
                <w:rFonts w:ascii="Times New Roman" w:eastAsiaTheme="minorEastAsia" w:hAnsi="Times New Roman" w:cs="Times New Roman"/>
                <w:sz w:val="20"/>
                <w:szCs w:val="20"/>
                <w:lang w:eastAsia="ru-RU"/>
              </w:rPr>
              <w:t>направить почтой по адресу:_____________________________________________________________ направить в электронной форме в личный кабинет ЕПГУ</w:t>
            </w:r>
          </w:p>
        </w:tc>
      </w:tr>
      <w:tr w:rsidR="00CD3034" w:rsidRPr="00CD3034" w:rsidTr="00A36C40">
        <w:trPr>
          <w:trHeight w:val="235"/>
        </w:trPr>
        <w:tc>
          <w:tcPr>
            <w:tcW w:w="534" w:type="dxa"/>
            <w:tcBorders>
              <w:right w:val="single" w:sz="4" w:space="0" w:color="auto"/>
            </w:tcBorders>
            <w:shd w:val="clear" w:color="auto" w:fill="auto"/>
          </w:tcPr>
          <w:p w:rsidR="00CD3034" w:rsidRPr="00CD3034" w:rsidRDefault="00CD3034" w:rsidP="00CD3034">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9247" w:type="dxa"/>
            <w:vMerge/>
            <w:tcBorders>
              <w:left w:val="single" w:sz="4" w:space="0" w:color="auto"/>
              <w:bottom w:val="nil"/>
              <w:right w:val="nil"/>
            </w:tcBorders>
            <w:shd w:val="clear" w:color="auto" w:fill="auto"/>
            <w:vAlign w:val="center"/>
          </w:tcPr>
          <w:p w:rsidR="00CD3034" w:rsidRPr="00CD3034" w:rsidRDefault="00CD3034" w:rsidP="00CD3034">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8"/>
                <w:szCs w:val="28"/>
                <w:lang w:eastAsia="ru-RU"/>
              </w:rPr>
            </w:pPr>
          </w:p>
        </w:tc>
      </w:tr>
    </w:tbl>
    <w:p w:rsidR="00CD3034" w:rsidRPr="00CD3034" w:rsidRDefault="00CD3034" w:rsidP="00CD3034">
      <w:pPr>
        <w:widowControl w:val="0"/>
        <w:autoSpaceDE w:val="0"/>
        <w:autoSpaceDN w:val="0"/>
        <w:spacing w:after="0" w:line="240" w:lineRule="auto"/>
        <w:jc w:val="right"/>
        <w:rPr>
          <w:rFonts w:ascii="Times New Roman" w:eastAsia="Times New Roman" w:hAnsi="Times New Roman" w:cs="Times New Roman"/>
          <w:sz w:val="20"/>
          <w:szCs w:val="20"/>
          <w:lang w:eastAsia="ru-RU"/>
        </w:rPr>
      </w:pPr>
      <w:bookmarkStart w:id="9" w:name="Par300"/>
      <w:bookmarkStart w:id="10" w:name="P548"/>
      <w:bookmarkEnd w:id="9"/>
      <w:bookmarkEnd w:id="10"/>
    </w:p>
    <w:p w:rsidR="00CD3034" w:rsidRPr="00CD3034" w:rsidRDefault="00CD3034" w:rsidP="00CD3034">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CD3034">
        <w:rPr>
          <w:rFonts w:ascii="Times New Roman" w:eastAsia="Times New Roman" w:hAnsi="Times New Roman" w:cs="Times New Roman"/>
          <w:sz w:val="20"/>
          <w:szCs w:val="20"/>
          <w:lang w:eastAsia="ru-RU"/>
        </w:rPr>
        <w:t>Приложение 2</w:t>
      </w:r>
    </w:p>
    <w:p w:rsidR="00CD3034" w:rsidRPr="00CD3034" w:rsidRDefault="00CD3034" w:rsidP="00CD3034">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CD3034">
        <w:rPr>
          <w:rFonts w:ascii="Times New Roman" w:eastAsia="Times New Roman" w:hAnsi="Times New Roman" w:cs="Times New Roman"/>
          <w:sz w:val="20"/>
          <w:szCs w:val="20"/>
          <w:lang w:eastAsia="ru-RU"/>
        </w:rPr>
        <w:t>к административному регламенту</w:t>
      </w:r>
    </w:p>
    <w:p w:rsidR="00CD3034" w:rsidRPr="00CD3034" w:rsidRDefault="00CD3034" w:rsidP="00CD3034">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CD3034" w:rsidRPr="00CD3034" w:rsidRDefault="00CD3034" w:rsidP="00CD303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D3034">
        <w:rPr>
          <w:rFonts w:ascii="Times New Roman" w:eastAsia="Times New Roman" w:hAnsi="Times New Roman" w:cs="Times New Roman"/>
          <w:sz w:val="24"/>
          <w:szCs w:val="24"/>
          <w:lang w:eastAsia="ru-RU"/>
        </w:rPr>
        <w:lastRenderedPageBreak/>
        <w:t>ТИПОВОЕ СОГЛАШЕНИЕ</w:t>
      </w:r>
    </w:p>
    <w:p w:rsidR="00CD3034" w:rsidRPr="00CD3034" w:rsidRDefault="00CD3034" w:rsidP="00CD303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D3034">
        <w:rPr>
          <w:rFonts w:ascii="Times New Roman" w:eastAsia="Times New Roman" w:hAnsi="Times New Roman" w:cs="Times New Roman"/>
          <w:sz w:val="24"/>
          <w:szCs w:val="24"/>
          <w:lang w:eastAsia="ru-RU"/>
        </w:rPr>
        <w:t>об установлении сервитута</w:t>
      </w:r>
    </w:p>
    <w:p w:rsidR="00CD3034" w:rsidRPr="00CD3034" w:rsidRDefault="00CD3034" w:rsidP="00CD303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CD3034" w:rsidRPr="00CD3034" w:rsidRDefault="00CD3034" w:rsidP="00CD3034">
      <w:pPr>
        <w:widowControl w:val="0"/>
        <w:autoSpaceDE w:val="0"/>
        <w:autoSpaceDN w:val="0"/>
        <w:spacing w:after="0" w:line="240" w:lineRule="auto"/>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г. _____________________</w:t>
      </w:r>
      <w:r w:rsidRPr="00CD3034">
        <w:rPr>
          <w:rFonts w:ascii="Times New Roman" w:eastAsia="Times New Roman" w:hAnsi="Times New Roman" w:cs="Times New Roman"/>
          <w:lang w:eastAsia="ru-RU"/>
        </w:rPr>
        <w:tab/>
      </w:r>
      <w:r w:rsidRPr="00CD3034">
        <w:rPr>
          <w:rFonts w:ascii="Times New Roman" w:eastAsia="Times New Roman" w:hAnsi="Times New Roman" w:cs="Times New Roman"/>
          <w:lang w:eastAsia="ru-RU"/>
        </w:rPr>
        <w:tab/>
      </w:r>
      <w:r w:rsidRPr="00CD3034">
        <w:rPr>
          <w:rFonts w:ascii="Times New Roman" w:eastAsia="Times New Roman" w:hAnsi="Times New Roman" w:cs="Times New Roman"/>
          <w:lang w:eastAsia="ru-RU"/>
        </w:rPr>
        <w:tab/>
      </w:r>
      <w:r w:rsidRPr="00CD3034">
        <w:rPr>
          <w:rFonts w:ascii="Times New Roman" w:eastAsia="Times New Roman" w:hAnsi="Times New Roman" w:cs="Times New Roman"/>
          <w:lang w:eastAsia="ru-RU"/>
        </w:rPr>
        <w:tab/>
      </w:r>
      <w:r w:rsidRPr="00CD3034">
        <w:rPr>
          <w:rFonts w:ascii="Times New Roman" w:eastAsia="Times New Roman" w:hAnsi="Times New Roman" w:cs="Times New Roman"/>
          <w:lang w:eastAsia="ru-RU"/>
        </w:rPr>
        <w:tab/>
      </w:r>
      <w:r w:rsidRPr="00CD3034">
        <w:rPr>
          <w:rFonts w:ascii="Times New Roman" w:eastAsia="Times New Roman" w:hAnsi="Times New Roman" w:cs="Times New Roman"/>
          <w:lang w:eastAsia="ru-RU"/>
        </w:rPr>
        <w:tab/>
        <w:t xml:space="preserve"> </w:t>
      </w:r>
      <w:proofErr w:type="gramStart"/>
      <w:r w:rsidRPr="00CD3034">
        <w:rPr>
          <w:rFonts w:ascii="Times New Roman" w:eastAsia="Times New Roman" w:hAnsi="Times New Roman" w:cs="Times New Roman"/>
          <w:lang w:eastAsia="ru-RU"/>
        </w:rPr>
        <w:t xml:space="preserve">   «</w:t>
      </w:r>
      <w:proofErr w:type="gramEnd"/>
      <w:r w:rsidRPr="00CD3034">
        <w:rPr>
          <w:rFonts w:ascii="Times New Roman" w:eastAsia="Times New Roman" w:hAnsi="Times New Roman" w:cs="Times New Roman"/>
          <w:lang w:eastAsia="ru-RU"/>
        </w:rPr>
        <w:t>__» ___________ ______ г.</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Администрация, ОГРН ________, ИНН _________, адрес местонахождения: ____________________, в лице главы Администрации ____________________, действующего на основании ____________________именуемый в дальнейшем «Сторона-1», с одной стороны, и ____________________, адрес местонахождения: ____________________, в лице ____________________, именуемое в дальнейшем «Сторона-2», далее именуемые вместе «Стороны», на основании ст. 274, 432 Гражданского кодекса Российской Федерации, ст. 23, главы V.3 Земельного кодекса Российской Федерации, заключили настоящее Соглашение о нижеследующем:</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center"/>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1. ПРЕДМЕТ СОГЛАШЕНИЯ</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1.1. Сторона-1 в соответствии с условиями Соглашения предоставляет Стороне-2 для ______________________ право ограниченного пользования (сервитут) земельным участком (частью земельного участка) площадью ___________ кв. м, принадлежащим Стороне-1 на праве собственности, расположенным по адресу: _________________, с кадастровым (учетным) номером ______________, площадью ___________ кв. м, сроком на ___________.</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1.2. Площадь земельного участка (части земельного участка), обременяемого сервитутом, составляет __________ кв. м.</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1.3. Сервитут устанавливается в интересах Стороны-2 для _________________.</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1.4. Границы сервитута определены на схеме границ сервитута на кадастровом плане территории, являющейся неотъемлемой частью настоящего Соглашения.</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1.5. Сервитут подлежит регистрации в Едином государственном реестре недвижимости в соответствии с действующим законодательством &lt;*&gt;.</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&lt;*&gt; В случае установления сервитута в отношении части земельного участка на срок до 3 лет, сервитут не подлежит регистрации в Едином государственном реестре недвижимости.</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center"/>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2. ПОРЯДОК ОГРАНИЧЕННОГО ПОЛЬЗОВАНИЯ</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2.1. Сервитут осуществляется Стороной-2 строго в пределах границ, определенных согласно п. 1.4 Соглашения.</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2.2. В целях осуществления сервитута Стороне-2 предоставляется право беспрепятственно в любое время суток осуществлять __________________.</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2.3. Приведенное описание целей использования земельного участка (части земельного участка) является окончательным. Изменение цели использования допускается исключительно с согласия Стороны-1.</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2.4. Обременение земельного участка (части земельного участка) сервитутом не лишает Сторону-1 прав владения, пользования и распоряжения этой частью или земельным участком в целом. Осуществление сервитута Стороной-2 должно быть наименее обременительным для земельного участка Стороны-1, в отношении которого он установлен.</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2.5. Сервитут не может быть самостоятельным предметом купли-продажи, залога и не может передаваться каким-либо способом лицам, не являющимся Сторонами Соглашения, для обеспечения использования которого сервитут установлен.</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center"/>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3. ПРАВА И ОБЯЗАННОСТИ СТОРОН</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3.1. Сторона-1 обязана:</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3.1.1. Предоставлять Стороне-2 возможность осуществлять сервитут в порядке, установленном настоящим Соглашением.</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3.1.2. Оказывать Стороне-2 необходимое содействие для установления сервитута на земельном участке.</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3.2. Сторона-1 вправе требовать прекращения сервитута ввиду отпадения оснований, по которым он установлен.</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3.3. Сторона-2 обязана:</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3.3.1. Осуществлять сервитут в порядке, установленном разделом 2 Соглашения.</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3.3.2. Своевременно выплачивать Стороне-1 плату за осуществление сервитута по условиям раздела 4 Соглашения.</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lastRenderedPageBreak/>
        <w:t>3.3.3. При наступлении события, указанного в п. 3.2 настоящего соглашения, прекратить осуществление сервитута.</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center"/>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4. РАЗМЕР И УСЛОВИЯ ВНЕСЕНИЯ ПЛАТЫ ЗА СЕРВИТУТ</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4.1. Плату за сервитут земельного участка (части земельного участка) уплачивает Сторона-2 в размере __________ рублей.</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Размер платы за сервитут определен на основании _________________________________________.</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4.2. Плата за сервитут перечисляется Стороной-2 в течение двух месяцев с момента подписания Соглашения путем перечисления на счета, указанные ниже.</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Реквизиты для перечисления платы за сервитут по настоящему Соглашению:</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 xml:space="preserve">Получатель </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Расчетный счет ______________________</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Банк получателя: ______________________</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БИК ______________________</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ИНН ______________________</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КПП ______________________</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код ОКТМО ______________________</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КБК (сумма платежа) ______________________</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КБК (по перечислению пени) ______________________</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center"/>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5. ИЗМЕНЕНИЕ И ПРЕКРАЩЕНИЕ СЕРВИТУТА</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5.1. До окончания, предусмотренного п. 1.1 Соглашения срока установления сервитута действие Соглашения может быть прекращено в любое время по соглашению сторон.</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5.2. Все изменения и дополнения к Соглашению (в том числе содержащие условия о прекращении сервитута) рассматриваются сторонами в месячный срок, оформляются дополнительными соглашениями, подписываются уполномоченными представителями, вступают в силу с момента подписания.</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5.3. По требованию Стороны-1 сервитут может быть прекращен ввиду прекращения оснований, по которым он был установлен.</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5.4. В случаях, когда земельный участок в результате обременения сервитутом не может использоваться в соответствии с целевым назначением участка, Сторона-1 вправе требовать прекращения сервитута в судебном порядке.</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center"/>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6. ОТВЕТСТВЕННОСТЬ СТОРОН</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6.1. За неисполнение или ненадлежащее исполнение обязательств по условиям настоящего соглашения Стороны несут ответственность в соответствии с действующим законодательством Российской Федерации.</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6.2. В случае нарушения Стороной-2 сроков по внесению платы за осуществление сервитута Сторона-2 уплачивает Стороне-1 пени в размере одной трехсотой ставки рефинансирования Центрального банка Российской Федерации, действующей на день уплаты пени, от неуплаченной суммы за каждый день просрочки.</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6.3. В случае нарушения Стороной-1 порядка предоставления в пользование земельного участка, а равно ограничение доступа к части земельного участка, обремененного сервитутом, Сторона-1 уплачивает Стороне-2 пени в размере одной трехсотой ставки рефинансирования Центрального банка Российской Федерации, действующей на день уплаты пени, от установленной платы за сервитут, за каждый день нарушения обязательств.</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center"/>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center"/>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7. ПОРЯДОК РАССМОТРЕНИЯ СПОРОВ</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7.1. Стороны договорились принимать все меры к разрешению разногласий между ними путем переговоров.</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7.2. В случае если Стороны не достигли взаимного согласия, споры, возникающие при исполнении настоящего Соглашения, рассматриваются в соответствии с действующим законодательством Российской Федерации в судебном порядке.</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center"/>
        <w:rPr>
          <w:rFonts w:ascii="Times New Roman" w:eastAsia="Times New Roman" w:hAnsi="Times New Roman" w:cs="Times New Roman"/>
          <w:lang w:eastAsia="ru-RU"/>
        </w:rPr>
      </w:pPr>
      <w:r w:rsidRPr="00CD3034">
        <w:rPr>
          <w:rFonts w:ascii="Times New Roman" w:eastAsia="Times New Roman" w:hAnsi="Times New Roman" w:cs="Times New Roman"/>
          <w:lang w:eastAsia="ru-RU"/>
        </w:rPr>
        <w:lastRenderedPageBreak/>
        <w:t>8. ФОРС-МАЖОР</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8.1. Сторона освобождается от ответственности за частичное или полное неисполнение обязательств по настоящему Соглашению,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8.2. При наступлении обстоятельств, указанных в п. 8.1, каждая сторона должна без промедления известить об этом в письменном виде другую сторону.</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8.3. В случаях наступления обстоятельств, предусмотренных в п. 8.1, срок выполнения стороной обязательств по настоящему соглашению отодвигается соразмерно времени, в течение которого действуют эти обстоятельства и их последствия.</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8.4. Если наступившие обстоятельства, перечисленные в п. 8.1, и их последствия продолжают действовать более 2 месяцев, стороны проводят дополнительные переговоры для выявления приемлемых альтернативных способов исполнения настоящего Соглашения.</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center"/>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9. ЗАКЛЮЧИТЕЛЬНЫЕ УСЛОВИЯ</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9.1. Соглашение составлено в ___ экземплярах, имеющих равную юридическую силу, из которых один экземпляр хранится у Стороны-1, один - у Стороны-2.</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9.2. Приложение: схема границ сервитута на кадастровом плане территории.</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center"/>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10. РЕКВИЗИТЫ СТОРОН</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Сторона-1:</w:t>
      </w:r>
      <w:r w:rsidRPr="00CD3034">
        <w:rPr>
          <w:rFonts w:ascii="Times New Roman" w:eastAsia="Times New Roman" w:hAnsi="Times New Roman" w:cs="Times New Roman"/>
          <w:lang w:eastAsia="ru-RU"/>
        </w:rPr>
        <w:tab/>
      </w:r>
      <w:r w:rsidRPr="00CD3034">
        <w:rPr>
          <w:rFonts w:ascii="Times New Roman" w:eastAsia="Times New Roman" w:hAnsi="Times New Roman" w:cs="Times New Roman"/>
          <w:lang w:eastAsia="ru-RU"/>
        </w:rPr>
        <w:tab/>
        <w:t>Сторона-2:</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Администрация</w:t>
      </w:r>
      <w:r w:rsidRPr="00CD3034">
        <w:rPr>
          <w:rFonts w:ascii="Times New Roman" w:eastAsia="Times New Roman" w:hAnsi="Times New Roman" w:cs="Times New Roman"/>
          <w:lang w:eastAsia="ru-RU"/>
        </w:rPr>
        <w:tab/>
      </w:r>
      <w:r w:rsidRPr="00CD3034">
        <w:rPr>
          <w:rFonts w:ascii="Times New Roman" w:eastAsia="Times New Roman" w:hAnsi="Times New Roman" w:cs="Times New Roman"/>
          <w:lang w:eastAsia="ru-RU"/>
        </w:rPr>
        <w:tab/>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Адрес: ______________________</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 xml:space="preserve">ИНН </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 xml:space="preserve">КПП </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 xml:space="preserve">ОГРН </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Телефон: ___________________</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Факс: ______________________</w:t>
      </w:r>
      <w:r w:rsidRPr="00CD3034">
        <w:rPr>
          <w:rFonts w:ascii="Times New Roman" w:eastAsia="Times New Roman" w:hAnsi="Times New Roman" w:cs="Times New Roman"/>
          <w:lang w:eastAsia="ru-RU"/>
        </w:rPr>
        <w:tab/>
      </w:r>
      <w:r w:rsidRPr="00CD3034">
        <w:rPr>
          <w:rFonts w:ascii="Times New Roman" w:eastAsia="Times New Roman" w:hAnsi="Times New Roman" w:cs="Times New Roman"/>
          <w:lang w:eastAsia="ru-RU"/>
        </w:rPr>
        <w:tab/>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center"/>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11. ПОДПИСИ СТОРОН:</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Сторона-1</w:t>
      </w:r>
      <w:r w:rsidRPr="00CD3034">
        <w:rPr>
          <w:rFonts w:ascii="Times New Roman" w:eastAsia="Times New Roman" w:hAnsi="Times New Roman" w:cs="Times New Roman"/>
          <w:lang w:eastAsia="ru-RU"/>
        </w:rPr>
        <w:tab/>
      </w:r>
      <w:r w:rsidRPr="00CD3034">
        <w:rPr>
          <w:rFonts w:ascii="Times New Roman" w:eastAsia="Times New Roman" w:hAnsi="Times New Roman" w:cs="Times New Roman"/>
          <w:lang w:eastAsia="ru-RU"/>
        </w:rPr>
        <w:tab/>
        <w:t>Сторона-2</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Глава Администрации</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_____________/________________/</w:t>
      </w:r>
    </w:p>
    <w:p w:rsidR="00CD3034" w:rsidRPr="00CD3034" w:rsidRDefault="00CD3034" w:rsidP="00CD3034">
      <w:pPr>
        <w:widowControl w:val="0"/>
        <w:autoSpaceDE w:val="0"/>
        <w:autoSpaceDN w:val="0"/>
        <w:spacing w:after="0" w:line="240" w:lineRule="auto"/>
        <w:jc w:val="both"/>
        <w:rPr>
          <w:rFonts w:ascii="Times New Roman" w:eastAsia="Times New Roman" w:hAnsi="Times New Roman" w:cs="Times New Roman"/>
          <w:lang w:eastAsia="ru-RU"/>
        </w:rPr>
      </w:pPr>
      <w:r w:rsidRPr="00CD3034">
        <w:rPr>
          <w:rFonts w:ascii="Times New Roman" w:eastAsia="Times New Roman" w:hAnsi="Times New Roman" w:cs="Times New Roman"/>
          <w:lang w:eastAsia="ru-RU"/>
        </w:rPr>
        <w:t>М.П.</w:t>
      </w:r>
      <w:r w:rsidRPr="00CD3034">
        <w:rPr>
          <w:rFonts w:ascii="Times New Roman" w:eastAsia="Times New Roman" w:hAnsi="Times New Roman" w:cs="Times New Roman"/>
          <w:lang w:eastAsia="ru-RU"/>
        </w:rPr>
        <w:tab/>
      </w:r>
      <w:r w:rsidRPr="00CD3034">
        <w:rPr>
          <w:rFonts w:ascii="Times New Roman" w:eastAsia="Times New Roman" w:hAnsi="Times New Roman" w:cs="Times New Roman"/>
          <w:lang w:eastAsia="ru-RU"/>
        </w:rPr>
        <w:tab/>
      </w:r>
      <w:bookmarkStart w:id="11" w:name="Par597"/>
      <w:bookmarkEnd w:id="11"/>
    </w:p>
    <w:p w:rsidR="00CD3034" w:rsidRPr="00CD3034" w:rsidRDefault="00CD3034" w:rsidP="00CD3034">
      <w:pPr>
        <w:widowControl w:val="0"/>
        <w:autoSpaceDE w:val="0"/>
        <w:autoSpaceDN w:val="0"/>
        <w:spacing w:after="0" w:line="240" w:lineRule="auto"/>
        <w:jc w:val="right"/>
        <w:rPr>
          <w:rFonts w:ascii="Times New Roman" w:eastAsia="Times New Roman" w:hAnsi="Times New Roman" w:cs="Times New Roman"/>
          <w:lang w:eastAsia="ru-RU"/>
        </w:rPr>
      </w:pPr>
    </w:p>
    <w:p w:rsidR="00CD3034" w:rsidRPr="00CD3034" w:rsidRDefault="00CD3034" w:rsidP="00CD3034">
      <w:pPr>
        <w:widowControl w:val="0"/>
        <w:autoSpaceDE w:val="0"/>
        <w:autoSpaceDN w:val="0"/>
        <w:spacing w:after="0" w:line="240" w:lineRule="auto"/>
        <w:jc w:val="right"/>
        <w:rPr>
          <w:rFonts w:ascii="Times New Roman" w:eastAsia="Times New Roman" w:hAnsi="Times New Roman" w:cs="Times New Roman"/>
          <w:lang w:eastAsia="ru-RU"/>
        </w:rPr>
        <w:sectPr w:rsidR="00CD3034" w:rsidRPr="00CD3034" w:rsidSect="00CE104A">
          <w:pgSz w:w="11906" w:h="16838"/>
          <w:pgMar w:top="1134" w:right="850" w:bottom="709" w:left="1134" w:header="708" w:footer="708" w:gutter="0"/>
          <w:cols w:space="708"/>
          <w:titlePg/>
          <w:docGrid w:linePitch="360"/>
        </w:sectPr>
      </w:pPr>
    </w:p>
    <w:p w:rsidR="00CD3034" w:rsidRPr="00CD3034" w:rsidRDefault="00CD3034" w:rsidP="00CD3034">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CD3034">
        <w:rPr>
          <w:rFonts w:ascii="Times New Roman" w:eastAsia="Times New Roman" w:hAnsi="Times New Roman" w:cs="Times New Roman"/>
          <w:sz w:val="20"/>
          <w:szCs w:val="20"/>
          <w:lang w:eastAsia="ru-RU"/>
        </w:rPr>
        <w:lastRenderedPageBreak/>
        <w:t>Приложение 3</w:t>
      </w:r>
    </w:p>
    <w:p w:rsidR="00CD3034" w:rsidRPr="00CD3034" w:rsidRDefault="00CD3034" w:rsidP="00CD3034">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CD3034">
        <w:rPr>
          <w:rFonts w:ascii="Times New Roman" w:eastAsia="Times New Roman" w:hAnsi="Times New Roman" w:cs="Times New Roman"/>
          <w:sz w:val="20"/>
          <w:szCs w:val="20"/>
          <w:lang w:eastAsia="ru-RU"/>
        </w:rPr>
        <w:t>к административному регламенту</w:t>
      </w:r>
    </w:p>
    <w:p w:rsidR="00CD3034" w:rsidRPr="00CD3034" w:rsidRDefault="00CD3034" w:rsidP="00CD3034">
      <w:pPr>
        <w:widowControl w:val="0"/>
        <w:autoSpaceDE w:val="0"/>
        <w:autoSpaceDN w:val="0"/>
        <w:spacing w:after="0" w:line="240" w:lineRule="auto"/>
        <w:jc w:val="both"/>
        <w:rPr>
          <w:rFonts w:ascii="Calibri" w:eastAsia="Times New Roman" w:hAnsi="Calibri" w:cs="Calibri"/>
          <w:sz w:val="28"/>
          <w:szCs w:val="28"/>
          <w:lang w:eastAsia="ru-RU"/>
        </w:rPr>
      </w:pPr>
    </w:p>
    <w:p w:rsidR="00CD3034" w:rsidRPr="00CD3034" w:rsidRDefault="00CD3034" w:rsidP="00CD3034">
      <w:pPr>
        <w:spacing w:after="200" w:line="276" w:lineRule="auto"/>
        <w:rPr>
          <w:rFonts w:eastAsiaTheme="minorEastAsia"/>
          <w:sz w:val="28"/>
          <w:szCs w:val="28"/>
          <w:lang w:eastAsia="ru-RU"/>
        </w:rPr>
      </w:pPr>
    </w:p>
    <w:p w:rsidR="00CD3034" w:rsidRPr="00CD3034" w:rsidRDefault="00CD3034" w:rsidP="00CD3034">
      <w:pPr>
        <w:widowControl w:val="0"/>
        <w:tabs>
          <w:tab w:val="left" w:leader="underscore" w:pos="9904"/>
        </w:tabs>
        <w:spacing w:after="0" w:line="240" w:lineRule="auto"/>
        <w:ind w:left="6820"/>
        <w:rPr>
          <w:rFonts w:ascii="Times New Roman" w:eastAsia="Times New Roman" w:hAnsi="Times New Roman" w:cs="Times New Roman"/>
          <w:sz w:val="24"/>
          <w:szCs w:val="24"/>
        </w:rPr>
      </w:pPr>
      <w:r w:rsidRPr="00CD3034">
        <w:rPr>
          <w:rFonts w:ascii="Times New Roman" w:eastAsia="Times New Roman" w:hAnsi="Times New Roman" w:cs="Times New Roman"/>
          <w:sz w:val="24"/>
          <w:szCs w:val="24"/>
        </w:rPr>
        <w:t xml:space="preserve">Кому: </w:t>
      </w:r>
      <w:r w:rsidRPr="00CD3034">
        <w:rPr>
          <w:rFonts w:ascii="Times New Roman" w:eastAsia="Times New Roman" w:hAnsi="Times New Roman" w:cs="Times New Roman"/>
          <w:sz w:val="24"/>
          <w:szCs w:val="24"/>
        </w:rPr>
        <w:tab/>
      </w:r>
    </w:p>
    <w:p w:rsidR="00CD3034" w:rsidRPr="00CD3034" w:rsidRDefault="00CD3034" w:rsidP="00CD3034">
      <w:pPr>
        <w:widowControl w:val="0"/>
        <w:tabs>
          <w:tab w:val="left" w:leader="underscore" w:pos="9904"/>
        </w:tabs>
        <w:spacing w:after="40" w:line="240" w:lineRule="auto"/>
        <w:ind w:left="6820"/>
        <w:rPr>
          <w:rFonts w:ascii="Times New Roman" w:eastAsia="Times New Roman" w:hAnsi="Times New Roman" w:cs="Times New Roman"/>
          <w:sz w:val="24"/>
          <w:szCs w:val="24"/>
        </w:rPr>
      </w:pPr>
      <w:r w:rsidRPr="00CD3034">
        <w:rPr>
          <w:rFonts w:ascii="Times New Roman" w:eastAsia="Times New Roman" w:hAnsi="Times New Roman" w:cs="Times New Roman"/>
          <w:sz w:val="24"/>
          <w:szCs w:val="24"/>
        </w:rPr>
        <w:t>адрес: ____________________</w:t>
      </w:r>
    </w:p>
    <w:p w:rsidR="00CD3034" w:rsidRPr="00CD3034" w:rsidRDefault="00CD3034" w:rsidP="00CD3034">
      <w:pPr>
        <w:widowControl w:val="0"/>
        <w:tabs>
          <w:tab w:val="left" w:leader="underscore" w:pos="9904"/>
        </w:tabs>
        <w:spacing w:after="40" w:line="240" w:lineRule="auto"/>
        <w:ind w:left="6820"/>
        <w:rPr>
          <w:rFonts w:ascii="Times New Roman" w:eastAsia="Times New Roman" w:hAnsi="Times New Roman" w:cs="Times New Roman"/>
          <w:sz w:val="24"/>
          <w:szCs w:val="24"/>
        </w:rPr>
      </w:pPr>
      <w:r w:rsidRPr="00CD3034">
        <w:rPr>
          <w:rFonts w:ascii="Times New Roman" w:eastAsia="Times New Roman" w:hAnsi="Times New Roman" w:cs="Times New Roman"/>
          <w:sz w:val="24"/>
          <w:szCs w:val="24"/>
        </w:rPr>
        <w:t xml:space="preserve">ИНН </w:t>
      </w:r>
      <w:r w:rsidRPr="00CD3034">
        <w:rPr>
          <w:rFonts w:ascii="Times New Roman" w:eastAsia="Times New Roman" w:hAnsi="Times New Roman" w:cs="Times New Roman"/>
          <w:sz w:val="24"/>
          <w:szCs w:val="24"/>
        </w:rPr>
        <w:tab/>
      </w:r>
    </w:p>
    <w:p w:rsidR="00CD3034" w:rsidRPr="00CD3034" w:rsidRDefault="00CD3034" w:rsidP="00CD3034">
      <w:pPr>
        <w:widowControl w:val="0"/>
        <w:spacing w:after="40" w:line="240" w:lineRule="auto"/>
        <w:ind w:left="6820"/>
        <w:rPr>
          <w:rFonts w:ascii="Times New Roman" w:eastAsia="Times New Roman" w:hAnsi="Times New Roman" w:cs="Times New Roman"/>
          <w:sz w:val="24"/>
          <w:szCs w:val="24"/>
        </w:rPr>
      </w:pPr>
      <w:r w:rsidRPr="00CD3034">
        <w:rPr>
          <w:rFonts w:ascii="Times New Roman" w:eastAsia="Times New Roman" w:hAnsi="Times New Roman" w:cs="Times New Roman"/>
          <w:sz w:val="24"/>
          <w:szCs w:val="24"/>
        </w:rPr>
        <w:t>Представитель:</w:t>
      </w:r>
    </w:p>
    <w:p w:rsidR="00CD3034" w:rsidRPr="00CD3034" w:rsidRDefault="00CD3034" w:rsidP="00CD3034">
      <w:pPr>
        <w:widowControl w:val="0"/>
        <w:spacing w:after="40" w:line="240" w:lineRule="auto"/>
        <w:ind w:left="6820"/>
        <w:rPr>
          <w:rFonts w:ascii="Times New Roman" w:eastAsia="Times New Roman" w:hAnsi="Times New Roman" w:cs="Times New Roman"/>
          <w:sz w:val="24"/>
          <w:szCs w:val="24"/>
        </w:rPr>
      </w:pPr>
      <w:r w:rsidRPr="00CD3034">
        <w:rPr>
          <w:rFonts w:ascii="Times New Roman" w:eastAsia="Times New Roman" w:hAnsi="Times New Roman" w:cs="Times New Roman"/>
          <w:sz w:val="24"/>
          <w:szCs w:val="24"/>
        </w:rPr>
        <w:t>Контактные данные заявителя</w:t>
      </w:r>
    </w:p>
    <w:p w:rsidR="00CD3034" w:rsidRPr="00CD3034" w:rsidRDefault="00CD3034" w:rsidP="00CD3034">
      <w:pPr>
        <w:widowControl w:val="0"/>
        <w:pBdr>
          <w:bottom w:val="single" w:sz="4" w:space="0" w:color="auto"/>
        </w:pBdr>
        <w:spacing w:after="320" w:line="240" w:lineRule="auto"/>
        <w:ind w:left="6820"/>
        <w:jc w:val="both"/>
        <w:rPr>
          <w:rFonts w:ascii="Times New Roman" w:eastAsia="Times New Roman" w:hAnsi="Times New Roman" w:cs="Times New Roman"/>
          <w:sz w:val="24"/>
          <w:szCs w:val="24"/>
        </w:rPr>
      </w:pPr>
      <w:r w:rsidRPr="00CD3034">
        <w:rPr>
          <w:rFonts w:ascii="Times New Roman" w:eastAsia="Times New Roman" w:hAnsi="Times New Roman" w:cs="Times New Roman"/>
          <w:sz w:val="24"/>
          <w:szCs w:val="24"/>
        </w:rPr>
        <w:t>(представителя):</w:t>
      </w:r>
    </w:p>
    <w:p w:rsidR="00CD3034" w:rsidRPr="00CD3034" w:rsidRDefault="00CD3034" w:rsidP="00CD3034">
      <w:pPr>
        <w:widowControl w:val="0"/>
        <w:tabs>
          <w:tab w:val="left" w:leader="underscore" w:pos="9904"/>
        </w:tabs>
        <w:spacing w:after="0" w:line="240" w:lineRule="auto"/>
        <w:ind w:left="6820"/>
        <w:jc w:val="both"/>
        <w:rPr>
          <w:rFonts w:ascii="Times New Roman" w:eastAsia="Times New Roman" w:hAnsi="Times New Roman" w:cs="Times New Roman"/>
          <w:sz w:val="24"/>
          <w:szCs w:val="24"/>
        </w:rPr>
      </w:pPr>
      <w:r w:rsidRPr="00CD3034">
        <w:rPr>
          <w:rFonts w:ascii="Times New Roman" w:eastAsia="Times New Roman" w:hAnsi="Times New Roman" w:cs="Times New Roman"/>
          <w:sz w:val="24"/>
          <w:szCs w:val="24"/>
        </w:rPr>
        <w:t>Тел.:</w:t>
      </w:r>
      <w:r w:rsidRPr="00CD3034">
        <w:rPr>
          <w:rFonts w:ascii="Times New Roman" w:eastAsia="Times New Roman" w:hAnsi="Times New Roman" w:cs="Times New Roman"/>
          <w:sz w:val="24"/>
          <w:szCs w:val="24"/>
        </w:rPr>
        <w:tab/>
      </w:r>
    </w:p>
    <w:p w:rsidR="00CD3034" w:rsidRPr="00CD3034" w:rsidRDefault="00CD3034" w:rsidP="00CD3034">
      <w:pPr>
        <w:widowControl w:val="0"/>
        <w:tabs>
          <w:tab w:val="left" w:leader="underscore" w:pos="9904"/>
        </w:tabs>
        <w:spacing w:after="620" w:line="240" w:lineRule="auto"/>
        <w:ind w:left="6820"/>
        <w:jc w:val="both"/>
        <w:rPr>
          <w:rFonts w:ascii="Times New Roman" w:eastAsia="Times New Roman" w:hAnsi="Times New Roman" w:cs="Times New Roman"/>
          <w:sz w:val="24"/>
          <w:szCs w:val="24"/>
        </w:rPr>
      </w:pPr>
      <w:r w:rsidRPr="00CD3034">
        <w:rPr>
          <w:rFonts w:ascii="Times New Roman" w:eastAsia="Times New Roman" w:hAnsi="Times New Roman" w:cs="Times New Roman"/>
          <w:sz w:val="24"/>
          <w:szCs w:val="24"/>
        </w:rPr>
        <w:t xml:space="preserve">Эл. почта: </w:t>
      </w:r>
      <w:r w:rsidRPr="00CD3034">
        <w:rPr>
          <w:rFonts w:ascii="Times New Roman" w:eastAsia="Times New Roman" w:hAnsi="Times New Roman" w:cs="Times New Roman"/>
          <w:sz w:val="24"/>
          <w:szCs w:val="24"/>
        </w:rPr>
        <w:tab/>
      </w:r>
    </w:p>
    <w:p w:rsidR="00CD3034" w:rsidRPr="00CD3034" w:rsidRDefault="00CD3034" w:rsidP="00CD3034">
      <w:pPr>
        <w:widowControl w:val="0"/>
        <w:spacing w:after="420" w:line="240" w:lineRule="auto"/>
        <w:jc w:val="center"/>
        <w:rPr>
          <w:rFonts w:ascii="Times New Roman" w:eastAsia="Times New Roman" w:hAnsi="Times New Roman" w:cs="Times New Roman"/>
          <w:sz w:val="24"/>
          <w:szCs w:val="24"/>
        </w:rPr>
      </w:pPr>
      <w:r w:rsidRPr="00CD3034">
        <w:rPr>
          <w:rFonts w:ascii="Times New Roman" w:eastAsia="Times New Roman" w:hAnsi="Times New Roman" w:cs="Times New Roman"/>
          <w:b/>
          <w:bCs/>
          <w:sz w:val="24"/>
          <w:szCs w:val="24"/>
        </w:rPr>
        <w:t>Уведомление о возможности заключения соглашения об установлении сервитута</w:t>
      </w:r>
      <w:r w:rsidRPr="00CD3034">
        <w:rPr>
          <w:rFonts w:ascii="Times New Roman" w:eastAsia="Times New Roman" w:hAnsi="Times New Roman" w:cs="Times New Roman"/>
          <w:b/>
          <w:bCs/>
          <w:sz w:val="24"/>
          <w:szCs w:val="24"/>
        </w:rPr>
        <w:br/>
        <w:t>в предложенных заявителем границах</w:t>
      </w:r>
    </w:p>
    <w:p w:rsidR="00CD3034" w:rsidRPr="00CD3034" w:rsidRDefault="00CD3034" w:rsidP="00CD3034">
      <w:pPr>
        <w:widowControl w:val="0"/>
        <w:tabs>
          <w:tab w:val="left" w:pos="7111"/>
        </w:tabs>
        <w:spacing w:after="40" w:line="240" w:lineRule="auto"/>
        <w:ind w:firstLine="180"/>
        <w:jc w:val="both"/>
        <w:rPr>
          <w:rFonts w:ascii="Times New Roman" w:eastAsia="Times New Roman" w:hAnsi="Times New Roman" w:cs="Times New Roman"/>
          <w:i/>
          <w:iCs/>
          <w:sz w:val="24"/>
          <w:szCs w:val="24"/>
        </w:rPr>
      </w:pPr>
      <w:r w:rsidRPr="00CD3034">
        <w:rPr>
          <w:rFonts w:ascii="Times New Roman" w:eastAsia="Times New Roman" w:hAnsi="Times New Roman" w:cs="Times New Roman"/>
          <w:i/>
          <w:iCs/>
          <w:sz w:val="24"/>
          <w:szCs w:val="24"/>
        </w:rPr>
        <w:t xml:space="preserve">дата решения </w:t>
      </w:r>
      <w:r w:rsidRPr="00CD3034">
        <w:rPr>
          <w:rFonts w:ascii="Times New Roman" w:eastAsia="Times New Roman" w:hAnsi="Times New Roman" w:cs="Times New Roman"/>
          <w:i/>
          <w:iCs/>
          <w:sz w:val="24"/>
          <w:szCs w:val="24"/>
        </w:rPr>
        <w:tab/>
      </w:r>
      <w:r w:rsidRPr="00CD3034">
        <w:rPr>
          <w:rFonts w:ascii="Times New Roman" w:eastAsia="Times New Roman" w:hAnsi="Times New Roman" w:cs="Times New Roman"/>
          <w:i/>
          <w:iCs/>
          <w:sz w:val="24"/>
          <w:szCs w:val="24"/>
        </w:rPr>
        <w:tab/>
      </w:r>
      <w:r w:rsidRPr="00CD3034">
        <w:rPr>
          <w:rFonts w:ascii="Times New Roman" w:eastAsia="Times New Roman" w:hAnsi="Times New Roman" w:cs="Times New Roman"/>
          <w:i/>
          <w:iCs/>
          <w:sz w:val="24"/>
          <w:szCs w:val="24"/>
        </w:rPr>
        <w:tab/>
        <w:t xml:space="preserve">номер решения </w:t>
      </w:r>
    </w:p>
    <w:p w:rsidR="00CD3034" w:rsidRPr="00CD3034" w:rsidRDefault="00CD3034" w:rsidP="00CD3034">
      <w:pPr>
        <w:widowControl w:val="0"/>
        <w:tabs>
          <w:tab w:val="left" w:pos="7111"/>
        </w:tabs>
        <w:spacing w:after="40" w:line="240" w:lineRule="auto"/>
        <w:ind w:firstLine="180"/>
        <w:jc w:val="both"/>
        <w:rPr>
          <w:rFonts w:ascii="Times New Roman" w:eastAsia="Times New Roman" w:hAnsi="Times New Roman" w:cs="Times New Roman"/>
          <w:i/>
          <w:iCs/>
          <w:sz w:val="24"/>
          <w:szCs w:val="24"/>
        </w:rPr>
      </w:pPr>
    </w:p>
    <w:p w:rsidR="00CD3034" w:rsidRPr="00CD3034" w:rsidRDefault="00CD3034" w:rsidP="00CD3034">
      <w:pPr>
        <w:widowControl w:val="0"/>
        <w:spacing w:after="0" w:line="240" w:lineRule="auto"/>
        <w:ind w:firstLine="760"/>
        <w:jc w:val="both"/>
        <w:rPr>
          <w:rFonts w:ascii="Times New Roman" w:eastAsia="Times New Roman" w:hAnsi="Times New Roman" w:cs="Times New Roman"/>
          <w:sz w:val="24"/>
          <w:szCs w:val="24"/>
        </w:rPr>
      </w:pPr>
      <w:r w:rsidRPr="00CD3034">
        <w:rPr>
          <w:rFonts w:ascii="Times New Roman" w:eastAsia="Times New Roman" w:hAnsi="Times New Roman" w:cs="Times New Roman"/>
          <w:sz w:val="24"/>
          <w:szCs w:val="24"/>
        </w:rPr>
        <w:t>По результатам рассмотрения запроса №_______________</w:t>
      </w:r>
      <w:proofErr w:type="spellStart"/>
      <w:r w:rsidRPr="00CD3034">
        <w:rPr>
          <w:rFonts w:ascii="Times New Roman" w:eastAsia="Times New Roman" w:hAnsi="Times New Roman" w:cs="Times New Roman"/>
          <w:sz w:val="24"/>
          <w:szCs w:val="24"/>
        </w:rPr>
        <w:t>от________________об</w:t>
      </w:r>
      <w:proofErr w:type="spellEnd"/>
      <w:r w:rsidRPr="00CD3034">
        <w:rPr>
          <w:rFonts w:ascii="Times New Roman" w:eastAsia="Times New Roman" w:hAnsi="Times New Roman" w:cs="Times New Roman"/>
          <w:sz w:val="24"/>
          <w:szCs w:val="24"/>
        </w:rPr>
        <w:t xml:space="preserve"> установлении сервитута с целью</w:t>
      </w:r>
    </w:p>
    <w:p w:rsidR="00CD3034" w:rsidRPr="00CD3034" w:rsidRDefault="00CD3034" w:rsidP="00CD3034">
      <w:pPr>
        <w:widowControl w:val="0"/>
        <w:spacing w:after="0" w:line="240" w:lineRule="auto"/>
        <w:jc w:val="both"/>
        <w:rPr>
          <w:rFonts w:ascii="Times New Roman" w:eastAsia="Times New Roman" w:hAnsi="Times New Roman" w:cs="Times New Roman"/>
          <w:sz w:val="24"/>
          <w:szCs w:val="24"/>
        </w:rPr>
      </w:pPr>
      <w:r w:rsidRPr="00CD3034">
        <w:rPr>
          <w:rFonts w:ascii="Times New Roman" w:eastAsia="Times New Roman" w:hAnsi="Times New Roman" w:cs="Times New Roman"/>
          <w:sz w:val="24"/>
          <w:szCs w:val="24"/>
        </w:rPr>
        <w:t>__________________________________________________________________________________</w:t>
      </w:r>
    </w:p>
    <w:p w:rsidR="00CD3034" w:rsidRPr="00CD3034" w:rsidRDefault="00CD3034" w:rsidP="00CD3034">
      <w:pPr>
        <w:widowControl w:val="0"/>
        <w:spacing w:after="0" w:line="240" w:lineRule="auto"/>
        <w:ind w:firstLine="760"/>
        <w:jc w:val="both"/>
        <w:rPr>
          <w:rFonts w:ascii="Times New Roman" w:eastAsia="Times New Roman" w:hAnsi="Times New Roman" w:cs="Times New Roman"/>
          <w:sz w:val="24"/>
          <w:szCs w:val="24"/>
        </w:rPr>
      </w:pPr>
      <w:r w:rsidRPr="00CD3034">
        <w:rPr>
          <w:rFonts w:ascii="Times New Roman" w:eastAsia="Times New Roman" w:hAnsi="Times New Roman" w:cs="Times New Roman"/>
          <w:i/>
          <w:iCs/>
          <w:sz w:val="24"/>
          <w:szCs w:val="24"/>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rsidR="00CD3034" w:rsidRPr="00CD3034" w:rsidRDefault="00CD3034" w:rsidP="00CD3034">
      <w:pPr>
        <w:widowControl w:val="0"/>
        <w:spacing w:after="0" w:line="240" w:lineRule="auto"/>
        <w:ind w:firstLine="640"/>
        <w:jc w:val="both"/>
        <w:rPr>
          <w:rFonts w:ascii="Times New Roman" w:eastAsia="Times New Roman" w:hAnsi="Times New Roman" w:cs="Times New Roman"/>
          <w:sz w:val="24"/>
          <w:szCs w:val="24"/>
        </w:rPr>
      </w:pPr>
      <w:r w:rsidRPr="00CD3034">
        <w:rPr>
          <w:rFonts w:ascii="Times New Roman" w:eastAsia="Times New Roman" w:hAnsi="Times New Roman" w:cs="Times New Roman"/>
          <w:sz w:val="24"/>
          <w:szCs w:val="24"/>
        </w:rPr>
        <w:t>на земельном участке:</w:t>
      </w:r>
    </w:p>
    <w:p w:rsidR="00CD3034" w:rsidRPr="00CD3034" w:rsidRDefault="00CD3034" w:rsidP="00CD3034">
      <w:pPr>
        <w:widowControl w:val="0"/>
        <w:spacing w:after="0" w:line="240" w:lineRule="auto"/>
        <w:jc w:val="both"/>
        <w:rPr>
          <w:rFonts w:ascii="Times New Roman" w:eastAsia="Times New Roman" w:hAnsi="Times New Roman" w:cs="Times New Roman"/>
          <w:sz w:val="24"/>
          <w:szCs w:val="24"/>
        </w:rPr>
      </w:pPr>
      <w:r w:rsidRPr="00CD3034">
        <w:rPr>
          <w:rFonts w:ascii="Times New Roman" w:eastAsia="Times New Roman" w:hAnsi="Times New Roman" w:cs="Times New Roman"/>
          <w:sz w:val="24"/>
          <w:szCs w:val="24"/>
        </w:rPr>
        <w:t>__________________________________________________________________________________</w:t>
      </w:r>
    </w:p>
    <w:p w:rsidR="00CD3034" w:rsidRPr="00CD3034" w:rsidRDefault="00CD3034" w:rsidP="00CD3034">
      <w:pPr>
        <w:widowControl w:val="0"/>
        <w:spacing w:after="0" w:line="240" w:lineRule="auto"/>
        <w:ind w:firstLine="640"/>
        <w:jc w:val="both"/>
        <w:rPr>
          <w:rFonts w:ascii="Times New Roman" w:eastAsia="Times New Roman" w:hAnsi="Times New Roman" w:cs="Times New Roman"/>
          <w:sz w:val="24"/>
          <w:szCs w:val="24"/>
        </w:rPr>
      </w:pPr>
      <w:r w:rsidRPr="00CD3034">
        <w:rPr>
          <w:rFonts w:ascii="Times New Roman" w:eastAsia="Times New Roman" w:hAnsi="Times New Roman" w:cs="Times New Roman"/>
          <w:i/>
          <w:iCs/>
          <w:sz w:val="24"/>
          <w:szCs w:val="24"/>
        </w:rPr>
        <w:t>(кадастровые номера (при их наличии) земельных участков, в отношении которых устанавливается публичный сервитут),</w:t>
      </w:r>
      <w:r w:rsidRPr="00CD3034">
        <w:rPr>
          <w:rFonts w:ascii="Times New Roman" w:eastAsia="Times New Roman" w:hAnsi="Times New Roman" w:cs="Times New Roman"/>
          <w:sz w:val="24"/>
          <w:szCs w:val="24"/>
        </w:rPr>
        <w:t xml:space="preserve"> расположенных </w:t>
      </w:r>
      <w:r w:rsidRPr="00CD3034">
        <w:rPr>
          <w:rFonts w:ascii="Times New Roman" w:eastAsia="Times New Roman" w:hAnsi="Times New Roman" w:cs="Times New Roman"/>
          <w:i/>
          <w:iCs/>
          <w:sz w:val="24"/>
          <w:szCs w:val="24"/>
        </w:rPr>
        <w:t>(адреса или описание местоположения земельных участков или земель);</w:t>
      </w:r>
    </w:p>
    <w:p w:rsidR="00CD3034" w:rsidRPr="00CD3034" w:rsidRDefault="00CD3034" w:rsidP="00CD3034">
      <w:pPr>
        <w:widowControl w:val="0"/>
        <w:spacing w:after="0" w:line="240" w:lineRule="auto"/>
        <w:ind w:firstLine="760"/>
        <w:jc w:val="both"/>
        <w:rPr>
          <w:rFonts w:ascii="Times New Roman" w:eastAsia="Times New Roman" w:hAnsi="Times New Roman" w:cs="Times New Roman"/>
          <w:sz w:val="24"/>
          <w:szCs w:val="24"/>
        </w:rPr>
      </w:pPr>
      <w:r w:rsidRPr="00CD3034">
        <w:rPr>
          <w:rFonts w:ascii="Times New Roman" w:eastAsia="Times New Roman" w:hAnsi="Times New Roman" w:cs="Times New Roman"/>
          <w:sz w:val="24"/>
          <w:szCs w:val="24"/>
        </w:rPr>
        <w:t>на части земельного участка:</w:t>
      </w:r>
    </w:p>
    <w:p w:rsidR="00CD3034" w:rsidRPr="00CD3034" w:rsidRDefault="00CD3034" w:rsidP="00CD3034">
      <w:pPr>
        <w:widowControl w:val="0"/>
        <w:spacing w:after="0" w:line="240" w:lineRule="auto"/>
        <w:jc w:val="both"/>
        <w:rPr>
          <w:rFonts w:ascii="Times New Roman" w:eastAsia="Times New Roman" w:hAnsi="Times New Roman" w:cs="Times New Roman"/>
          <w:sz w:val="24"/>
          <w:szCs w:val="24"/>
        </w:rPr>
      </w:pPr>
      <w:r w:rsidRPr="00CD3034">
        <w:rPr>
          <w:rFonts w:ascii="Times New Roman" w:eastAsia="Times New Roman" w:hAnsi="Times New Roman" w:cs="Times New Roman"/>
          <w:sz w:val="24"/>
          <w:szCs w:val="24"/>
        </w:rPr>
        <w:t>__________________________________________________________________________________</w:t>
      </w:r>
    </w:p>
    <w:p w:rsidR="00CD3034" w:rsidRPr="00CD3034" w:rsidRDefault="00CD3034" w:rsidP="00CD3034">
      <w:pPr>
        <w:widowControl w:val="0"/>
        <w:spacing w:after="0" w:line="240" w:lineRule="auto"/>
        <w:jc w:val="both"/>
        <w:rPr>
          <w:rFonts w:ascii="Times New Roman" w:eastAsia="Times New Roman" w:hAnsi="Times New Roman" w:cs="Times New Roman"/>
          <w:sz w:val="24"/>
          <w:szCs w:val="24"/>
        </w:rPr>
      </w:pPr>
      <w:r w:rsidRPr="00CD3034">
        <w:rPr>
          <w:rFonts w:ascii="Times New Roman" w:eastAsia="Times New Roman" w:hAnsi="Times New Roman" w:cs="Times New Roman"/>
          <w:i/>
          <w:iCs/>
          <w:sz w:val="24"/>
          <w:szCs w:val="24"/>
        </w:rPr>
        <w:t>(кадастровые номера (при их наличии) земельных участков, в отношении которых устанавливается публичный сервитут),</w:t>
      </w:r>
      <w:r w:rsidRPr="00CD3034">
        <w:rPr>
          <w:rFonts w:ascii="Times New Roman" w:eastAsia="Times New Roman" w:hAnsi="Times New Roman" w:cs="Times New Roman"/>
          <w:sz w:val="24"/>
          <w:szCs w:val="24"/>
        </w:rPr>
        <w:t xml:space="preserve"> </w:t>
      </w:r>
    </w:p>
    <w:p w:rsidR="00CD3034" w:rsidRPr="00CD3034" w:rsidRDefault="00CD3034" w:rsidP="00CD3034">
      <w:pPr>
        <w:widowControl w:val="0"/>
        <w:spacing w:after="0" w:line="240" w:lineRule="auto"/>
        <w:ind w:firstLine="708"/>
        <w:jc w:val="center"/>
        <w:rPr>
          <w:rFonts w:ascii="Times New Roman" w:eastAsia="Times New Roman" w:hAnsi="Times New Roman" w:cs="Times New Roman"/>
          <w:sz w:val="24"/>
          <w:szCs w:val="24"/>
        </w:rPr>
      </w:pPr>
      <w:r w:rsidRPr="00CD3034">
        <w:rPr>
          <w:rFonts w:ascii="Times New Roman" w:eastAsia="Times New Roman" w:hAnsi="Times New Roman" w:cs="Times New Roman"/>
          <w:sz w:val="24"/>
          <w:szCs w:val="24"/>
        </w:rPr>
        <w:t xml:space="preserve">расположенных_______________________________________________________________ </w:t>
      </w:r>
      <w:r w:rsidRPr="00CD3034">
        <w:rPr>
          <w:rFonts w:ascii="Times New Roman" w:eastAsia="Times New Roman" w:hAnsi="Times New Roman" w:cs="Times New Roman"/>
          <w:i/>
          <w:iCs/>
          <w:sz w:val="24"/>
          <w:szCs w:val="24"/>
        </w:rPr>
        <w:t>(адреса или описание местоположения земельных участков или земель);</w:t>
      </w:r>
      <w:r w:rsidRPr="00CD3034">
        <w:rPr>
          <w:rFonts w:ascii="Times New Roman" w:eastAsia="Times New Roman" w:hAnsi="Times New Roman" w:cs="Times New Roman"/>
          <w:sz w:val="24"/>
          <w:szCs w:val="24"/>
        </w:rPr>
        <w:t xml:space="preserve"> </w:t>
      </w:r>
    </w:p>
    <w:p w:rsidR="00CD3034" w:rsidRPr="00CD3034" w:rsidRDefault="00CD3034" w:rsidP="00CD3034">
      <w:pPr>
        <w:widowControl w:val="0"/>
        <w:spacing w:after="0" w:line="240" w:lineRule="auto"/>
        <w:ind w:firstLine="708"/>
        <w:rPr>
          <w:rFonts w:ascii="Times New Roman" w:eastAsia="Times New Roman" w:hAnsi="Times New Roman" w:cs="Times New Roman"/>
          <w:sz w:val="24"/>
          <w:szCs w:val="24"/>
        </w:rPr>
      </w:pPr>
      <w:r w:rsidRPr="00CD3034">
        <w:rPr>
          <w:rFonts w:ascii="Times New Roman" w:eastAsia="Times New Roman" w:hAnsi="Times New Roman" w:cs="Times New Roman"/>
          <w:sz w:val="24"/>
          <w:szCs w:val="24"/>
        </w:rPr>
        <w:t>площадью __________________________________________________________________;</w:t>
      </w:r>
    </w:p>
    <w:p w:rsidR="00CD3034" w:rsidRPr="00CD3034" w:rsidRDefault="00CD3034" w:rsidP="00CD3034">
      <w:pPr>
        <w:widowControl w:val="0"/>
        <w:spacing w:after="0" w:line="240" w:lineRule="auto"/>
        <w:jc w:val="both"/>
        <w:rPr>
          <w:rFonts w:ascii="Times New Roman" w:eastAsia="Times New Roman" w:hAnsi="Times New Roman" w:cs="Times New Roman"/>
          <w:sz w:val="24"/>
          <w:szCs w:val="24"/>
        </w:rPr>
      </w:pPr>
      <w:r w:rsidRPr="00CD3034">
        <w:rPr>
          <w:rFonts w:ascii="Times New Roman" w:eastAsia="Times New Roman" w:hAnsi="Times New Roman" w:cs="Times New Roman"/>
          <w:sz w:val="24"/>
          <w:szCs w:val="24"/>
        </w:rPr>
        <w:t>уведомляем об установлении сервитута в предложенных заявителем границах _________________________________________________________________________________</w:t>
      </w:r>
    </w:p>
    <w:p w:rsidR="00CD3034" w:rsidRPr="00CD3034" w:rsidRDefault="00CD3034" w:rsidP="00CD3034">
      <w:pPr>
        <w:widowControl w:val="0"/>
        <w:spacing w:after="0" w:line="240" w:lineRule="auto"/>
        <w:jc w:val="center"/>
        <w:rPr>
          <w:rFonts w:ascii="Times New Roman" w:eastAsia="Times New Roman" w:hAnsi="Times New Roman" w:cs="Times New Roman"/>
          <w:i/>
          <w:sz w:val="24"/>
          <w:szCs w:val="24"/>
        </w:rPr>
      </w:pPr>
      <w:r w:rsidRPr="00CD3034">
        <w:rPr>
          <w:rFonts w:ascii="Times New Roman" w:eastAsia="Times New Roman" w:hAnsi="Times New Roman" w:cs="Times New Roman"/>
          <w:i/>
          <w:sz w:val="24"/>
          <w:szCs w:val="24"/>
        </w:rPr>
        <w:t>(границы территории, в отношении которой устанавливается сервитут)</w:t>
      </w:r>
    </w:p>
    <w:p w:rsidR="00CD3034" w:rsidRPr="00CD3034" w:rsidRDefault="00CD3034" w:rsidP="00CD3034">
      <w:pPr>
        <w:widowControl w:val="0"/>
        <w:tabs>
          <w:tab w:val="left" w:pos="5813"/>
        </w:tabs>
        <w:spacing w:line="240" w:lineRule="auto"/>
        <w:jc w:val="both"/>
        <w:rPr>
          <w:rFonts w:ascii="Times New Roman" w:eastAsia="Times New Roman" w:hAnsi="Times New Roman" w:cs="Times New Roman"/>
          <w:sz w:val="24"/>
          <w:szCs w:val="24"/>
        </w:rPr>
      </w:pPr>
    </w:p>
    <w:p w:rsidR="00CD3034" w:rsidRPr="00CD3034" w:rsidRDefault="00CD3034" w:rsidP="00CD3034">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CD3034" w:rsidRPr="00CD3034" w:rsidRDefault="00CD3034" w:rsidP="00CD3034">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CD3034">
        <w:rPr>
          <w:rFonts w:ascii="Times New Roman" w:eastAsia="Times New Roman" w:hAnsi="Times New Roman" w:cs="Times New Roman"/>
          <w:sz w:val="24"/>
          <w:szCs w:val="24"/>
          <w:lang w:eastAsia="ru-RU"/>
        </w:rPr>
        <w:t>Глава Администрации</w:t>
      </w:r>
      <w:r w:rsidRPr="00CD3034">
        <w:rPr>
          <w:rFonts w:ascii="Times New Roman" w:eastAsia="Times New Roman" w:hAnsi="Times New Roman" w:cs="Times New Roman"/>
          <w:sz w:val="24"/>
          <w:szCs w:val="24"/>
          <w:lang w:eastAsia="ru-RU"/>
        </w:rPr>
        <w:tab/>
      </w:r>
      <w:r w:rsidRPr="00CD3034">
        <w:rPr>
          <w:rFonts w:ascii="Times New Roman" w:eastAsia="Times New Roman" w:hAnsi="Times New Roman" w:cs="Times New Roman"/>
          <w:sz w:val="24"/>
          <w:szCs w:val="24"/>
          <w:lang w:eastAsia="ru-RU"/>
        </w:rPr>
        <w:tab/>
      </w:r>
      <w:r w:rsidRPr="00CD3034">
        <w:rPr>
          <w:rFonts w:ascii="Times New Roman" w:eastAsia="Times New Roman" w:hAnsi="Times New Roman" w:cs="Times New Roman"/>
          <w:sz w:val="24"/>
          <w:szCs w:val="24"/>
          <w:lang w:eastAsia="ru-RU"/>
        </w:rPr>
        <w:tab/>
      </w:r>
      <w:r w:rsidRPr="00CD3034">
        <w:rPr>
          <w:rFonts w:ascii="Times New Roman" w:eastAsia="Times New Roman" w:hAnsi="Times New Roman" w:cs="Times New Roman"/>
          <w:sz w:val="24"/>
          <w:szCs w:val="24"/>
          <w:lang w:eastAsia="ru-RU"/>
        </w:rPr>
        <w:tab/>
        <w:t xml:space="preserve"> </w:t>
      </w:r>
      <w:r w:rsidRPr="00CD3034">
        <w:rPr>
          <w:rFonts w:ascii="Times New Roman" w:eastAsia="Times New Roman" w:hAnsi="Times New Roman" w:cs="Times New Roman"/>
          <w:sz w:val="24"/>
          <w:szCs w:val="24"/>
          <w:lang w:eastAsia="ru-RU"/>
        </w:rPr>
        <w:tab/>
        <w:t xml:space="preserve">   </w:t>
      </w:r>
      <w:r w:rsidRPr="00CD3034">
        <w:rPr>
          <w:rFonts w:ascii="Times New Roman" w:eastAsia="Times New Roman" w:hAnsi="Times New Roman" w:cs="Times New Roman"/>
          <w:sz w:val="24"/>
          <w:szCs w:val="24"/>
          <w:lang w:eastAsia="ru-RU"/>
        </w:rPr>
        <w:tab/>
      </w:r>
      <w:r w:rsidRPr="00CD3034">
        <w:rPr>
          <w:rFonts w:ascii="Times New Roman" w:eastAsia="Times New Roman" w:hAnsi="Times New Roman" w:cs="Times New Roman"/>
          <w:sz w:val="24"/>
          <w:szCs w:val="24"/>
          <w:lang w:eastAsia="ru-RU"/>
        </w:rPr>
        <w:tab/>
        <w:t xml:space="preserve">             _________________</w:t>
      </w:r>
    </w:p>
    <w:p w:rsidR="00CD3034" w:rsidRPr="00CD3034" w:rsidRDefault="00CD3034" w:rsidP="00CD303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CD3034" w:rsidRPr="00CD3034" w:rsidRDefault="00CD3034" w:rsidP="00CD3034">
      <w:pPr>
        <w:widowControl w:val="0"/>
        <w:autoSpaceDE w:val="0"/>
        <w:autoSpaceDN w:val="0"/>
        <w:spacing w:after="0" w:line="240" w:lineRule="auto"/>
        <w:jc w:val="right"/>
        <w:rPr>
          <w:rFonts w:ascii="Times New Roman" w:eastAsia="Times New Roman" w:hAnsi="Times New Roman" w:cs="Times New Roman"/>
          <w:sz w:val="24"/>
          <w:szCs w:val="24"/>
          <w:lang w:eastAsia="ru-RU"/>
        </w:rPr>
        <w:sectPr w:rsidR="00CD3034" w:rsidRPr="00CD3034" w:rsidSect="00CE104A">
          <w:pgSz w:w="11906" w:h="16838"/>
          <w:pgMar w:top="1134" w:right="850" w:bottom="1134" w:left="1134" w:header="708" w:footer="708" w:gutter="0"/>
          <w:cols w:space="708"/>
          <w:titlePg/>
          <w:docGrid w:linePitch="360"/>
        </w:sectPr>
      </w:pPr>
    </w:p>
    <w:p w:rsidR="00CD3034" w:rsidRPr="00CD3034" w:rsidRDefault="00CD3034" w:rsidP="00CD3034">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CD3034">
        <w:rPr>
          <w:rFonts w:ascii="Times New Roman" w:eastAsia="Times New Roman" w:hAnsi="Times New Roman" w:cs="Times New Roman"/>
          <w:sz w:val="20"/>
          <w:szCs w:val="20"/>
          <w:lang w:eastAsia="ru-RU"/>
        </w:rPr>
        <w:lastRenderedPageBreak/>
        <w:t>Приложение 4</w:t>
      </w:r>
    </w:p>
    <w:p w:rsidR="00CD3034" w:rsidRPr="00CD3034" w:rsidRDefault="00CD3034" w:rsidP="00CD3034">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CD3034">
        <w:rPr>
          <w:rFonts w:ascii="Times New Roman" w:eastAsia="Times New Roman" w:hAnsi="Times New Roman" w:cs="Times New Roman"/>
          <w:sz w:val="20"/>
          <w:szCs w:val="20"/>
          <w:lang w:eastAsia="ru-RU"/>
        </w:rPr>
        <w:t>к административному регламенту</w:t>
      </w:r>
    </w:p>
    <w:p w:rsidR="00CD3034" w:rsidRPr="00CD3034" w:rsidRDefault="00CD3034" w:rsidP="00CD3034">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8"/>
          <w:szCs w:val="28"/>
          <w:lang w:eastAsia="ru-RU" w:bidi="ru-RU"/>
        </w:rPr>
      </w:pPr>
    </w:p>
    <w:p w:rsidR="00CD3034" w:rsidRPr="00CD3034" w:rsidRDefault="00CD3034" w:rsidP="00CD3034">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8"/>
          <w:szCs w:val="28"/>
          <w:lang w:eastAsia="ru-RU" w:bidi="ru-RU"/>
        </w:rPr>
      </w:pPr>
    </w:p>
    <w:p w:rsidR="00CD3034" w:rsidRPr="00CD3034" w:rsidRDefault="00CD3034" w:rsidP="00CD3034">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lang w:eastAsia="ru-RU" w:bidi="ru-RU"/>
        </w:rPr>
      </w:pPr>
      <w:r w:rsidRPr="00CD3034">
        <w:rPr>
          <w:rFonts w:ascii="Times New Roman" w:eastAsia="Times New Roman" w:hAnsi="Times New Roman" w:cs="Times New Roman"/>
          <w:color w:val="000000"/>
          <w:lang w:eastAsia="ru-RU" w:bidi="ru-RU"/>
        </w:rPr>
        <w:t xml:space="preserve">Кому: </w:t>
      </w:r>
      <w:r w:rsidRPr="00CD3034">
        <w:rPr>
          <w:rFonts w:ascii="Times New Roman" w:eastAsia="Times New Roman" w:hAnsi="Times New Roman" w:cs="Times New Roman"/>
          <w:color w:val="000000"/>
          <w:lang w:eastAsia="ru-RU" w:bidi="ru-RU"/>
        </w:rPr>
        <w:tab/>
      </w:r>
    </w:p>
    <w:p w:rsidR="00CD3034" w:rsidRPr="00CD3034" w:rsidRDefault="00CD3034" w:rsidP="00CD3034">
      <w:pPr>
        <w:widowControl w:val="0"/>
        <w:tabs>
          <w:tab w:val="left" w:leader="underscore" w:pos="9904"/>
        </w:tabs>
        <w:spacing w:after="40" w:line="240" w:lineRule="auto"/>
        <w:ind w:left="6820"/>
        <w:rPr>
          <w:rFonts w:ascii="Times New Roman" w:eastAsia="Times New Roman" w:hAnsi="Times New Roman" w:cs="Times New Roman"/>
        </w:rPr>
      </w:pPr>
      <w:r w:rsidRPr="00CD3034">
        <w:rPr>
          <w:rFonts w:ascii="Times New Roman" w:eastAsia="Times New Roman" w:hAnsi="Times New Roman" w:cs="Times New Roman"/>
        </w:rPr>
        <w:t>адрес: ____________________</w:t>
      </w:r>
    </w:p>
    <w:p w:rsidR="00CD3034" w:rsidRPr="00CD3034" w:rsidRDefault="00CD3034" w:rsidP="00CD3034">
      <w:pPr>
        <w:widowControl w:val="0"/>
        <w:tabs>
          <w:tab w:val="left" w:leader="underscore" w:pos="9920"/>
        </w:tabs>
        <w:spacing w:after="40" w:line="240" w:lineRule="auto"/>
        <w:ind w:left="6820" w:firstLine="20"/>
        <w:jc w:val="both"/>
        <w:rPr>
          <w:rFonts w:ascii="Times New Roman" w:eastAsia="Times New Roman" w:hAnsi="Times New Roman" w:cs="Times New Roman"/>
          <w:color w:val="000000"/>
          <w:lang w:eastAsia="ru-RU" w:bidi="ru-RU"/>
        </w:rPr>
      </w:pPr>
      <w:r w:rsidRPr="00CD3034">
        <w:rPr>
          <w:rFonts w:ascii="Times New Roman" w:eastAsia="Times New Roman" w:hAnsi="Times New Roman" w:cs="Times New Roman"/>
          <w:color w:val="000000"/>
          <w:lang w:eastAsia="ru-RU" w:bidi="ru-RU"/>
        </w:rPr>
        <w:t xml:space="preserve">ИНН </w:t>
      </w:r>
      <w:r w:rsidRPr="00CD3034">
        <w:rPr>
          <w:rFonts w:ascii="Times New Roman" w:eastAsia="Times New Roman" w:hAnsi="Times New Roman" w:cs="Times New Roman"/>
          <w:color w:val="000000"/>
          <w:lang w:eastAsia="ru-RU" w:bidi="ru-RU"/>
        </w:rPr>
        <w:tab/>
      </w:r>
    </w:p>
    <w:p w:rsidR="00CD3034" w:rsidRPr="00CD3034" w:rsidRDefault="00CD3034" w:rsidP="00CD3034">
      <w:pPr>
        <w:widowControl w:val="0"/>
        <w:spacing w:after="40" w:line="240" w:lineRule="auto"/>
        <w:ind w:left="6820" w:firstLine="20"/>
        <w:jc w:val="both"/>
        <w:rPr>
          <w:rFonts w:ascii="Times New Roman" w:eastAsia="Times New Roman" w:hAnsi="Times New Roman" w:cs="Times New Roman"/>
          <w:color w:val="000000"/>
          <w:lang w:eastAsia="ru-RU" w:bidi="ru-RU"/>
        </w:rPr>
      </w:pPr>
      <w:r w:rsidRPr="00CD3034">
        <w:rPr>
          <w:rFonts w:ascii="Times New Roman" w:eastAsia="Times New Roman" w:hAnsi="Times New Roman" w:cs="Times New Roman"/>
          <w:color w:val="000000"/>
          <w:lang w:eastAsia="ru-RU" w:bidi="ru-RU"/>
        </w:rPr>
        <w:t>Представитель:</w:t>
      </w:r>
    </w:p>
    <w:p w:rsidR="00CD3034" w:rsidRPr="00CD3034" w:rsidRDefault="00CD3034" w:rsidP="00CD3034">
      <w:pPr>
        <w:widowControl w:val="0"/>
        <w:pBdr>
          <w:bottom w:val="single" w:sz="4" w:space="0" w:color="auto"/>
        </w:pBdr>
        <w:spacing w:after="240" w:line="240" w:lineRule="auto"/>
        <w:ind w:left="6820" w:firstLine="20"/>
        <w:jc w:val="both"/>
        <w:rPr>
          <w:rFonts w:ascii="Times New Roman" w:eastAsia="Times New Roman" w:hAnsi="Times New Roman" w:cs="Times New Roman"/>
          <w:color w:val="000000"/>
          <w:lang w:eastAsia="ru-RU" w:bidi="ru-RU"/>
        </w:rPr>
      </w:pPr>
      <w:r w:rsidRPr="00CD3034">
        <w:rPr>
          <w:rFonts w:ascii="Times New Roman" w:eastAsia="Times New Roman" w:hAnsi="Times New Roman" w:cs="Times New Roman"/>
          <w:color w:val="000000"/>
          <w:lang w:eastAsia="ru-RU" w:bidi="ru-RU"/>
        </w:rPr>
        <w:t>Контактные данные заявителя (представителя):</w:t>
      </w:r>
    </w:p>
    <w:p w:rsidR="00CD3034" w:rsidRPr="00CD3034" w:rsidRDefault="00CD3034" w:rsidP="00CD3034">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lang w:eastAsia="ru-RU" w:bidi="ru-RU"/>
        </w:rPr>
      </w:pPr>
      <w:r w:rsidRPr="00CD3034">
        <w:rPr>
          <w:rFonts w:ascii="Times New Roman" w:eastAsia="Times New Roman" w:hAnsi="Times New Roman" w:cs="Times New Roman"/>
          <w:color w:val="000000"/>
          <w:lang w:eastAsia="ru-RU" w:bidi="ru-RU"/>
        </w:rPr>
        <w:t>Тел.:</w:t>
      </w:r>
      <w:r w:rsidRPr="00CD3034">
        <w:rPr>
          <w:rFonts w:ascii="Times New Roman" w:eastAsia="Times New Roman" w:hAnsi="Times New Roman" w:cs="Times New Roman"/>
          <w:color w:val="000000"/>
          <w:lang w:eastAsia="ru-RU" w:bidi="ru-RU"/>
        </w:rPr>
        <w:tab/>
      </w:r>
    </w:p>
    <w:p w:rsidR="00CD3034" w:rsidRPr="00CD3034" w:rsidRDefault="00CD3034" w:rsidP="00CD3034">
      <w:pPr>
        <w:widowControl w:val="0"/>
        <w:tabs>
          <w:tab w:val="left" w:leader="underscore" w:pos="9920"/>
        </w:tabs>
        <w:spacing w:after="400" w:line="240" w:lineRule="auto"/>
        <w:ind w:left="6820" w:firstLine="20"/>
        <w:jc w:val="both"/>
        <w:rPr>
          <w:rFonts w:ascii="Times New Roman" w:eastAsia="Times New Roman" w:hAnsi="Times New Roman" w:cs="Times New Roman"/>
          <w:color w:val="000000"/>
          <w:lang w:eastAsia="ru-RU" w:bidi="ru-RU"/>
        </w:rPr>
      </w:pPr>
      <w:r w:rsidRPr="00CD3034">
        <w:rPr>
          <w:rFonts w:ascii="Times New Roman" w:eastAsia="Times New Roman" w:hAnsi="Times New Roman" w:cs="Times New Roman"/>
          <w:color w:val="000000"/>
          <w:lang w:eastAsia="ru-RU" w:bidi="ru-RU"/>
        </w:rPr>
        <w:t xml:space="preserve">Эл. почта: </w:t>
      </w:r>
      <w:r w:rsidRPr="00CD3034">
        <w:rPr>
          <w:rFonts w:ascii="Times New Roman" w:eastAsia="Times New Roman" w:hAnsi="Times New Roman" w:cs="Times New Roman"/>
          <w:color w:val="000000"/>
          <w:lang w:eastAsia="ru-RU" w:bidi="ru-RU"/>
        </w:rPr>
        <w:tab/>
      </w:r>
    </w:p>
    <w:p w:rsidR="00CD3034" w:rsidRPr="00CD3034" w:rsidRDefault="00CD3034" w:rsidP="00CD3034">
      <w:pPr>
        <w:widowControl w:val="0"/>
        <w:spacing w:after="400"/>
        <w:jc w:val="center"/>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b/>
          <w:bCs/>
          <w:color w:val="000000"/>
          <w:sz w:val="24"/>
          <w:szCs w:val="24"/>
          <w:lang w:eastAsia="ru-RU" w:bidi="ru-RU"/>
        </w:rPr>
        <w:t>Предложение о заключении соглашения об установлении сервитута в иных границах с приложением схемы границ сервитута на кадастровом плане</w:t>
      </w:r>
      <w:r w:rsidRPr="00CD3034">
        <w:rPr>
          <w:rFonts w:ascii="Times New Roman" w:eastAsia="Times New Roman" w:hAnsi="Times New Roman" w:cs="Times New Roman"/>
          <w:b/>
          <w:bCs/>
          <w:color w:val="000000"/>
          <w:sz w:val="24"/>
          <w:szCs w:val="24"/>
          <w:lang w:eastAsia="ru-RU" w:bidi="ru-RU"/>
        </w:rPr>
        <w:br/>
        <w:t>территории</w:t>
      </w:r>
    </w:p>
    <w:p w:rsidR="00CD3034" w:rsidRPr="00CD3034" w:rsidRDefault="00CD3034" w:rsidP="00CD3034">
      <w:pPr>
        <w:widowControl w:val="0"/>
        <w:tabs>
          <w:tab w:val="left" w:pos="7085"/>
        </w:tabs>
        <w:spacing w:after="0" w:line="240" w:lineRule="auto"/>
        <w:ind w:firstLine="180"/>
        <w:jc w:val="both"/>
        <w:rPr>
          <w:rFonts w:ascii="Times New Roman" w:eastAsia="Times New Roman" w:hAnsi="Times New Roman" w:cs="Times New Roman"/>
          <w:i/>
          <w:iCs/>
          <w:color w:val="000000"/>
          <w:sz w:val="24"/>
          <w:szCs w:val="24"/>
          <w:lang w:eastAsia="ru-RU" w:bidi="ru-RU"/>
        </w:rPr>
      </w:pPr>
      <w:r w:rsidRPr="00CD3034">
        <w:rPr>
          <w:rFonts w:ascii="Times New Roman" w:eastAsia="Times New Roman" w:hAnsi="Times New Roman" w:cs="Times New Roman"/>
          <w:i/>
          <w:iCs/>
          <w:color w:val="000000"/>
          <w:sz w:val="24"/>
          <w:szCs w:val="24"/>
          <w:lang w:eastAsia="ru-RU" w:bidi="ru-RU"/>
        </w:rPr>
        <w:t>дата решения Администрации</w:t>
      </w:r>
      <w:r w:rsidRPr="00CD3034">
        <w:rPr>
          <w:rFonts w:ascii="Times New Roman" w:eastAsia="Times New Roman" w:hAnsi="Times New Roman" w:cs="Times New Roman"/>
          <w:i/>
          <w:iCs/>
          <w:color w:val="000000"/>
          <w:sz w:val="24"/>
          <w:szCs w:val="24"/>
          <w:lang w:eastAsia="ru-RU" w:bidi="ru-RU"/>
        </w:rPr>
        <w:tab/>
        <w:t>номер решения Администрации</w:t>
      </w:r>
    </w:p>
    <w:p w:rsidR="00CD3034" w:rsidRPr="00CD3034" w:rsidRDefault="00CD3034" w:rsidP="00CD3034">
      <w:pPr>
        <w:widowControl w:val="0"/>
        <w:spacing w:after="0" w:line="240" w:lineRule="auto"/>
        <w:ind w:firstLine="760"/>
        <w:jc w:val="both"/>
        <w:rPr>
          <w:rFonts w:ascii="Times New Roman" w:eastAsia="Times New Roman" w:hAnsi="Times New Roman" w:cs="Times New Roman"/>
          <w:color w:val="000000"/>
          <w:sz w:val="24"/>
          <w:szCs w:val="24"/>
          <w:lang w:eastAsia="ru-RU" w:bidi="ru-RU"/>
        </w:rPr>
      </w:pPr>
    </w:p>
    <w:p w:rsidR="00CD3034" w:rsidRPr="00CD3034" w:rsidRDefault="00CD3034" w:rsidP="00CD3034">
      <w:pPr>
        <w:widowControl w:val="0"/>
        <w:spacing w:after="0" w:line="240" w:lineRule="auto"/>
        <w:ind w:firstLine="760"/>
        <w:jc w:val="both"/>
        <w:rPr>
          <w:rFonts w:ascii="Times New Roman" w:eastAsia="Times New Roman" w:hAnsi="Times New Roman" w:cs="Times New Roman"/>
          <w:color w:val="191919"/>
          <w:sz w:val="24"/>
          <w:szCs w:val="24"/>
          <w:lang w:eastAsia="ru-RU" w:bidi="ru-RU"/>
        </w:rPr>
      </w:pPr>
      <w:r w:rsidRPr="00CD3034">
        <w:rPr>
          <w:rFonts w:ascii="Times New Roman" w:eastAsia="Times New Roman" w:hAnsi="Times New Roman" w:cs="Times New Roman"/>
          <w:color w:val="000000"/>
          <w:sz w:val="24"/>
          <w:szCs w:val="24"/>
          <w:lang w:eastAsia="ru-RU" w:bidi="ru-RU"/>
        </w:rPr>
        <w:t>По результатам рассмотрения запроса №______ от _____________об установлении сервитута с целью</w:t>
      </w:r>
      <w:r w:rsidRPr="00CD3034">
        <w:rPr>
          <w:rFonts w:ascii="Times New Roman" w:eastAsia="Times New Roman" w:hAnsi="Times New Roman" w:cs="Times New Roman"/>
          <w:color w:val="191919"/>
          <w:sz w:val="24"/>
          <w:szCs w:val="24"/>
          <w:lang w:eastAsia="ru-RU" w:bidi="ru-RU"/>
        </w:rPr>
        <w:t xml:space="preserve"> __________________________________________________________________</w:t>
      </w:r>
    </w:p>
    <w:p w:rsidR="00CD3034" w:rsidRPr="00CD3034" w:rsidRDefault="00CD3034" w:rsidP="00CD3034">
      <w:pPr>
        <w:widowControl w:val="0"/>
        <w:spacing w:after="0" w:line="240" w:lineRule="auto"/>
        <w:ind w:firstLine="760"/>
        <w:jc w:val="center"/>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i/>
          <w:iCs/>
          <w:color w:val="000000"/>
          <w:sz w:val="24"/>
          <w:szCs w:val="24"/>
          <w:lang w:eastAsia="ru-RU"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 иные цели);</w:t>
      </w:r>
    </w:p>
    <w:p w:rsidR="00CD3034" w:rsidRPr="00CD3034" w:rsidRDefault="00CD3034" w:rsidP="00CD3034">
      <w:pPr>
        <w:widowControl w:val="0"/>
        <w:spacing w:after="0" w:line="240" w:lineRule="auto"/>
        <w:ind w:firstLine="709"/>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color w:val="000000"/>
          <w:sz w:val="24"/>
          <w:szCs w:val="24"/>
          <w:lang w:eastAsia="ru-RU" w:bidi="ru-RU"/>
        </w:rPr>
        <w:t>на земельном участке: _________________________________________________________</w:t>
      </w:r>
    </w:p>
    <w:p w:rsidR="00CD3034" w:rsidRPr="00CD3034" w:rsidRDefault="00CD3034" w:rsidP="00CD3034">
      <w:pPr>
        <w:widowControl w:val="0"/>
        <w:spacing w:after="0" w:line="240" w:lineRule="auto"/>
        <w:jc w:val="both"/>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 устанавливается публичный сервитут),</w:t>
      </w:r>
      <w:r w:rsidRPr="00CD3034">
        <w:rPr>
          <w:rFonts w:ascii="Times New Roman" w:eastAsia="Times New Roman" w:hAnsi="Times New Roman" w:cs="Times New Roman"/>
          <w:color w:val="000000"/>
          <w:sz w:val="24"/>
          <w:szCs w:val="24"/>
          <w:lang w:eastAsia="ru-RU" w:bidi="ru-RU"/>
        </w:rPr>
        <w:t xml:space="preserve"> </w:t>
      </w:r>
    </w:p>
    <w:p w:rsidR="00CD3034" w:rsidRPr="00CD3034" w:rsidRDefault="00CD3034" w:rsidP="00CD3034">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color w:val="000000"/>
          <w:sz w:val="24"/>
          <w:szCs w:val="24"/>
          <w:lang w:eastAsia="ru-RU" w:bidi="ru-RU"/>
        </w:rPr>
        <w:t>расположенных ______________________________________________________________</w:t>
      </w:r>
    </w:p>
    <w:p w:rsidR="00CD3034" w:rsidRPr="00CD3034" w:rsidRDefault="00CD3034" w:rsidP="00CD3034">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i/>
          <w:iCs/>
          <w:color w:val="000000"/>
          <w:sz w:val="24"/>
          <w:szCs w:val="24"/>
          <w:lang w:eastAsia="ru-RU" w:bidi="ru-RU"/>
        </w:rPr>
        <w:t xml:space="preserve">                            (адреса или описание местоположения земельных участков или земель);</w:t>
      </w:r>
    </w:p>
    <w:p w:rsidR="00CD3034" w:rsidRPr="00CD3034" w:rsidRDefault="00CD3034" w:rsidP="00CD3034">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color w:val="000000"/>
          <w:sz w:val="24"/>
          <w:szCs w:val="24"/>
          <w:lang w:eastAsia="ru-RU" w:bidi="ru-RU"/>
        </w:rPr>
        <w:t>на части земельного участка: __________________________________________________</w:t>
      </w:r>
    </w:p>
    <w:p w:rsidR="00CD3034" w:rsidRPr="00CD3034" w:rsidRDefault="00CD3034" w:rsidP="00CD3034">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 устанавливается публичный сервитут),</w:t>
      </w:r>
      <w:r w:rsidRPr="00CD3034">
        <w:rPr>
          <w:rFonts w:ascii="Times New Roman" w:eastAsia="Times New Roman" w:hAnsi="Times New Roman" w:cs="Times New Roman"/>
          <w:color w:val="000000"/>
          <w:sz w:val="24"/>
          <w:szCs w:val="24"/>
          <w:lang w:eastAsia="ru-RU" w:bidi="ru-RU"/>
        </w:rPr>
        <w:t xml:space="preserve"> </w:t>
      </w:r>
    </w:p>
    <w:p w:rsidR="00CD3034" w:rsidRPr="00CD3034" w:rsidRDefault="00CD3034" w:rsidP="00CD3034">
      <w:pPr>
        <w:widowControl w:val="0"/>
        <w:spacing w:after="0" w:line="240" w:lineRule="auto"/>
        <w:ind w:firstLine="760"/>
        <w:rPr>
          <w:rFonts w:ascii="Times New Roman" w:eastAsia="Times New Roman" w:hAnsi="Times New Roman" w:cs="Times New Roman"/>
          <w:i/>
          <w:iCs/>
          <w:color w:val="000000"/>
          <w:sz w:val="24"/>
          <w:szCs w:val="24"/>
          <w:lang w:eastAsia="ru-RU" w:bidi="ru-RU"/>
        </w:rPr>
      </w:pPr>
      <w:r w:rsidRPr="00CD3034">
        <w:rPr>
          <w:rFonts w:ascii="Times New Roman" w:eastAsia="Times New Roman" w:hAnsi="Times New Roman" w:cs="Times New Roman"/>
          <w:color w:val="000000"/>
          <w:sz w:val="24"/>
          <w:szCs w:val="24"/>
          <w:lang w:eastAsia="ru-RU" w:bidi="ru-RU"/>
        </w:rPr>
        <w:t xml:space="preserve">расположенных </w:t>
      </w:r>
      <w:r w:rsidRPr="00CD3034">
        <w:rPr>
          <w:rFonts w:ascii="Times New Roman" w:eastAsia="Times New Roman" w:hAnsi="Times New Roman" w:cs="Times New Roman"/>
          <w:i/>
          <w:iCs/>
          <w:color w:val="000000"/>
          <w:sz w:val="24"/>
          <w:szCs w:val="24"/>
          <w:lang w:eastAsia="ru-RU" w:bidi="ru-RU"/>
        </w:rPr>
        <w:t>_____________________________________________________________</w:t>
      </w:r>
    </w:p>
    <w:p w:rsidR="00CD3034" w:rsidRPr="00CD3034" w:rsidRDefault="00CD3034" w:rsidP="00CD3034">
      <w:pPr>
        <w:widowControl w:val="0"/>
        <w:spacing w:after="0" w:line="240" w:lineRule="auto"/>
        <w:ind w:left="1364" w:firstLine="760"/>
        <w:jc w:val="center"/>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rsidR="00CD3034" w:rsidRPr="00CD3034" w:rsidRDefault="00CD3034" w:rsidP="00CD3034">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color w:val="000000"/>
          <w:sz w:val="24"/>
          <w:szCs w:val="24"/>
          <w:lang w:eastAsia="ru-RU" w:bidi="ru-RU"/>
        </w:rPr>
        <w:t xml:space="preserve">площадью </w:t>
      </w:r>
      <w:r w:rsidRPr="00CD3034">
        <w:rPr>
          <w:rFonts w:ascii="Times New Roman" w:eastAsia="Times New Roman" w:hAnsi="Times New Roman" w:cs="Times New Roman"/>
          <w:color w:val="191919"/>
          <w:sz w:val="24"/>
          <w:szCs w:val="24"/>
          <w:lang w:eastAsia="ru-RU" w:bidi="ru-RU"/>
        </w:rPr>
        <w:t>_________________________________________________________________</w:t>
      </w:r>
      <w:r w:rsidRPr="00CD3034">
        <w:rPr>
          <w:rFonts w:ascii="Times New Roman" w:eastAsia="Times New Roman" w:hAnsi="Times New Roman" w:cs="Times New Roman"/>
          <w:color w:val="000000"/>
          <w:sz w:val="24"/>
          <w:szCs w:val="24"/>
          <w:lang w:eastAsia="ru-RU" w:bidi="ru-RU"/>
        </w:rPr>
        <w:t>;</w:t>
      </w:r>
    </w:p>
    <w:p w:rsidR="00CD3034" w:rsidRPr="00CD3034" w:rsidRDefault="00CD3034" w:rsidP="00CD3034">
      <w:pPr>
        <w:widowControl w:val="0"/>
        <w:spacing w:after="0" w:line="240" w:lineRule="auto"/>
        <w:ind w:firstLine="709"/>
        <w:jc w:val="both"/>
        <w:rPr>
          <w:rFonts w:ascii="Times New Roman" w:eastAsia="Times New Roman" w:hAnsi="Times New Roman" w:cs="Times New Roman"/>
          <w:color w:val="191919"/>
          <w:sz w:val="24"/>
          <w:szCs w:val="24"/>
          <w:lang w:eastAsia="ru-RU" w:bidi="ru-RU"/>
        </w:rPr>
      </w:pPr>
      <w:r w:rsidRPr="00CD3034">
        <w:rPr>
          <w:rFonts w:ascii="Times New Roman" w:eastAsia="Times New Roman" w:hAnsi="Times New Roman" w:cs="Times New Roman"/>
          <w:color w:val="000000"/>
          <w:sz w:val="24"/>
          <w:szCs w:val="24"/>
          <w:lang w:eastAsia="ru-RU" w:bidi="ru-RU"/>
        </w:rPr>
        <w:t xml:space="preserve"> предлагаем _________________________________________________________________</w:t>
      </w:r>
      <w:r w:rsidRPr="00CD3034">
        <w:rPr>
          <w:rFonts w:ascii="Times New Roman" w:eastAsia="Times New Roman" w:hAnsi="Times New Roman" w:cs="Times New Roman"/>
          <w:color w:val="191919"/>
          <w:sz w:val="24"/>
          <w:szCs w:val="24"/>
          <w:lang w:eastAsia="ru-RU" w:bidi="ru-RU"/>
        </w:rPr>
        <w:t xml:space="preserve"> </w:t>
      </w:r>
    </w:p>
    <w:p w:rsidR="00CD3034" w:rsidRPr="00CD3034" w:rsidRDefault="00CD3034" w:rsidP="00CD3034">
      <w:pPr>
        <w:widowControl w:val="0"/>
        <w:spacing w:after="0" w:line="240" w:lineRule="auto"/>
        <w:ind w:firstLine="840"/>
        <w:jc w:val="both"/>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i/>
          <w:iCs/>
          <w:color w:val="000000"/>
          <w:sz w:val="24"/>
          <w:szCs w:val="24"/>
          <w:lang w:eastAsia="ru-RU" w:bidi="ru-RU"/>
        </w:rPr>
        <w:t>(предложение о заключении соглашения об установлении сервитута в иных границах).</w:t>
      </w:r>
    </w:p>
    <w:p w:rsidR="00CD3034" w:rsidRPr="00CD3034" w:rsidRDefault="00CD3034" w:rsidP="00CD3034">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color w:val="000000"/>
          <w:sz w:val="24"/>
          <w:szCs w:val="24"/>
          <w:lang w:eastAsia="ru-RU" w:bidi="ru-RU"/>
        </w:rPr>
        <w:t xml:space="preserve">границы ___________________________________________________________________  </w:t>
      </w:r>
    </w:p>
    <w:p w:rsidR="00CD3034" w:rsidRPr="00CD3034" w:rsidRDefault="00CD3034" w:rsidP="00CD3034">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color w:val="000000"/>
          <w:sz w:val="24"/>
          <w:szCs w:val="24"/>
          <w:lang w:eastAsia="ru-RU" w:bidi="ru-RU"/>
        </w:rPr>
        <w:t>(предлагаемые границы территории, в отношении которой устанавливается сервитут).</w:t>
      </w:r>
    </w:p>
    <w:p w:rsidR="00CD3034" w:rsidRPr="00CD3034" w:rsidRDefault="00CD3034" w:rsidP="00CD3034">
      <w:pPr>
        <w:widowControl w:val="0"/>
        <w:spacing w:after="240" w:line="240" w:lineRule="auto"/>
        <w:ind w:firstLine="760"/>
        <w:jc w:val="both"/>
        <w:rPr>
          <w:rFonts w:ascii="Times New Roman" w:eastAsia="Times New Roman" w:hAnsi="Times New Roman" w:cs="Times New Roman"/>
          <w:color w:val="000000"/>
          <w:sz w:val="24"/>
          <w:szCs w:val="24"/>
          <w:u w:val="single"/>
          <w:lang w:eastAsia="ru-RU" w:bidi="ru-RU"/>
        </w:rPr>
      </w:pPr>
    </w:p>
    <w:p w:rsidR="00CD3034" w:rsidRPr="00CD3034" w:rsidRDefault="00CD3034" w:rsidP="00CD3034">
      <w:pPr>
        <w:widowControl w:val="0"/>
        <w:spacing w:after="240" w:line="240" w:lineRule="auto"/>
        <w:ind w:firstLine="760"/>
        <w:jc w:val="both"/>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color w:val="000000"/>
          <w:sz w:val="24"/>
          <w:szCs w:val="24"/>
          <w:u w:val="single"/>
          <w:lang w:eastAsia="ru-RU" w:bidi="ru-RU"/>
        </w:rPr>
        <w:t>Приложение:</w:t>
      </w:r>
      <w:r w:rsidRPr="00CD3034">
        <w:rPr>
          <w:rFonts w:ascii="Times New Roman" w:eastAsia="Times New Roman" w:hAnsi="Times New Roman" w:cs="Times New Roman"/>
          <w:color w:val="000000"/>
          <w:sz w:val="24"/>
          <w:szCs w:val="24"/>
          <w:lang w:eastAsia="ru-RU" w:bidi="ru-RU"/>
        </w:rPr>
        <w:t xml:space="preserve"> схема границ сервитута на кадастровом плане территории.</w:t>
      </w:r>
    </w:p>
    <w:p w:rsidR="00CD3034" w:rsidRPr="00CD3034" w:rsidRDefault="00CD3034" w:rsidP="00CD3034">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rsidR="00CD3034" w:rsidRPr="00CD3034" w:rsidRDefault="00CD3034" w:rsidP="00CD3034">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rsidR="00CD3034" w:rsidRPr="00CD3034" w:rsidRDefault="00CD3034" w:rsidP="00CD3034">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CD3034">
        <w:rPr>
          <w:rFonts w:ascii="Times New Roman" w:eastAsia="Times New Roman" w:hAnsi="Times New Roman" w:cs="Times New Roman"/>
          <w:sz w:val="24"/>
          <w:szCs w:val="24"/>
          <w:lang w:eastAsia="ru-RU"/>
        </w:rPr>
        <w:t>Глава Администрации</w:t>
      </w:r>
      <w:r w:rsidRPr="00CD3034">
        <w:rPr>
          <w:rFonts w:ascii="Times New Roman" w:eastAsia="Times New Roman" w:hAnsi="Times New Roman" w:cs="Times New Roman"/>
          <w:sz w:val="24"/>
          <w:szCs w:val="24"/>
          <w:lang w:eastAsia="ru-RU"/>
        </w:rPr>
        <w:tab/>
      </w:r>
      <w:r w:rsidRPr="00CD3034">
        <w:rPr>
          <w:rFonts w:ascii="Times New Roman" w:eastAsia="Times New Roman" w:hAnsi="Times New Roman" w:cs="Times New Roman"/>
          <w:sz w:val="24"/>
          <w:szCs w:val="24"/>
          <w:lang w:eastAsia="ru-RU"/>
        </w:rPr>
        <w:tab/>
      </w:r>
      <w:r w:rsidRPr="00CD3034">
        <w:rPr>
          <w:rFonts w:ascii="Times New Roman" w:eastAsia="Times New Roman" w:hAnsi="Times New Roman" w:cs="Times New Roman"/>
          <w:sz w:val="24"/>
          <w:szCs w:val="24"/>
          <w:lang w:eastAsia="ru-RU"/>
        </w:rPr>
        <w:tab/>
      </w:r>
      <w:r w:rsidRPr="00CD3034">
        <w:rPr>
          <w:rFonts w:ascii="Times New Roman" w:eastAsia="Times New Roman" w:hAnsi="Times New Roman" w:cs="Times New Roman"/>
          <w:sz w:val="24"/>
          <w:szCs w:val="24"/>
          <w:lang w:eastAsia="ru-RU"/>
        </w:rPr>
        <w:tab/>
        <w:t xml:space="preserve"> </w:t>
      </w:r>
      <w:r w:rsidRPr="00CD3034">
        <w:rPr>
          <w:rFonts w:ascii="Times New Roman" w:eastAsia="Times New Roman" w:hAnsi="Times New Roman" w:cs="Times New Roman"/>
          <w:sz w:val="24"/>
          <w:szCs w:val="24"/>
          <w:lang w:eastAsia="ru-RU"/>
        </w:rPr>
        <w:tab/>
        <w:t xml:space="preserve">   </w:t>
      </w:r>
      <w:r w:rsidRPr="00CD3034">
        <w:rPr>
          <w:rFonts w:ascii="Times New Roman" w:eastAsia="Times New Roman" w:hAnsi="Times New Roman" w:cs="Times New Roman"/>
          <w:sz w:val="24"/>
          <w:szCs w:val="24"/>
          <w:lang w:eastAsia="ru-RU"/>
        </w:rPr>
        <w:tab/>
      </w:r>
      <w:r w:rsidRPr="00CD3034">
        <w:rPr>
          <w:rFonts w:ascii="Times New Roman" w:eastAsia="Times New Roman" w:hAnsi="Times New Roman" w:cs="Times New Roman"/>
          <w:sz w:val="24"/>
          <w:szCs w:val="24"/>
          <w:lang w:eastAsia="ru-RU"/>
        </w:rPr>
        <w:tab/>
        <w:t xml:space="preserve">            _________________</w:t>
      </w:r>
    </w:p>
    <w:p w:rsidR="00CD3034" w:rsidRPr="00CD3034" w:rsidRDefault="00CD3034" w:rsidP="00CD303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CD3034" w:rsidRPr="00CD3034" w:rsidRDefault="00CD3034" w:rsidP="00CD303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sectPr w:rsidR="00CD3034" w:rsidRPr="00CD3034" w:rsidSect="00CE104A">
          <w:pgSz w:w="11906" w:h="16838"/>
          <w:pgMar w:top="1134" w:right="850" w:bottom="1134" w:left="1134" w:header="708" w:footer="708" w:gutter="0"/>
          <w:cols w:space="708"/>
          <w:titlePg/>
          <w:docGrid w:linePitch="360"/>
        </w:sectPr>
      </w:pPr>
    </w:p>
    <w:p w:rsidR="00CD3034" w:rsidRPr="00CD3034" w:rsidRDefault="00CD3034" w:rsidP="00CD3034">
      <w:pPr>
        <w:widowControl w:val="0"/>
        <w:autoSpaceDE w:val="0"/>
        <w:autoSpaceDN w:val="0"/>
        <w:spacing w:after="0" w:line="240" w:lineRule="auto"/>
        <w:jc w:val="right"/>
        <w:outlineLvl w:val="1"/>
        <w:rPr>
          <w:rFonts w:ascii="Times New Roman" w:eastAsia="Times New Roman" w:hAnsi="Times New Roman" w:cs="Times New Roman"/>
          <w:sz w:val="20"/>
          <w:szCs w:val="20"/>
          <w:lang w:eastAsia="ru-RU"/>
        </w:rPr>
      </w:pPr>
      <w:r w:rsidRPr="00CD3034">
        <w:rPr>
          <w:rFonts w:ascii="Times New Roman" w:eastAsia="Times New Roman" w:hAnsi="Times New Roman" w:cs="Times New Roman"/>
          <w:sz w:val="20"/>
          <w:szCs w:val="20"/>
          <w:lang w:eastAsia="ru-RU"/>
        </w:rPr>
        <w:lastRenderedPageBreak/>
        <w:t>Приложение 5</w:t>
      </w:r>
    </w:p>
    <w:p w:rsidR="00CD3034" w:rsidRPr="00CD3034" w:rsidRDefault="00CD3034" w:rsidP="00CD3034">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CD3034">
        <w:rPr>
          <w:rFonts w:ascii="Times New Roman" w:eastAsia="Times New Roman" w:hAnsi="Times New Roman" w:cs="Times New Roman"/>
          <w:sz w:val="20"/>
          <w:szCs w:val="20"/>
          <w:lang w:eastAsia="ru-RU"/>
        </w:rPr>
        <w:t>к административному регламенту</w:t>
      </w:r>
    </w:p>
    <w:p w:rsidR="00CD3034" w:rsidRPr="00CD3034" w:rsidRDefault="00CD3034" w:rsidP="00CD3034">
      <w:pPr>
        <w:widowControl w:val="0"/>
        <w:tabs>
          <w:tab w:val="left" w:leader="underscore" w:pos="9887"/>
        </w:tabs>
        <w:spacing w:after="0" w:line="240" w:lineRule="auto"/>
        <w:ind w:left="6820"/>
        <w:rPr>
          <w:rFonts w:ascii="Times New Roman" w:eastAsia="Times New Roman" w:hAnsi="Times New Roman" w:cs="Times New Roman"/>
          <w:color w:val="000000"/>
          <w:sz w:val="28"/>
          <w:szCs w:val="28"/>
          <w:lang w:eastAsia="ru-RU" w:bidi="ru-RU"/>
        </w:rPr>
      </w:pPr>
    </w:p>
    <w:p w:rsidR="00CD3034" w:rsidRPr="00CD3034" w:rsidRDefault="00CD3034" w:rsidP="00CD3034">
      <w:pPr>
        <w:widowControl w:val="0"/>
        <w:tabs>
          <w:tab w:val="left" w:leader="underscore" w:pos="9887"/>
        </w:tabs>
        <w:spacing w:after="0" w:line="240" w:lineRule="auto"/>
        <w:ind w:left="6820"/>
        <w:rPr>
          <w:rFonts w:ascii="Times New Roman" w:eastAsia="Times New Roman" w:hAnsi="Times New Roman" w:cs="Times New Roman"/>
          <w:color w:val="000000"/>
          <w:sz w:val="28"/>
          <w:szCs w:val="28"/>
          <w:lang w:eastAsia="ru-RU" w:bidi="ru-RU"/>
        </w:rPr>
      </w:pPr>
    </w:p>
    <w:p w:rsidR="00CD3034" w:rsidRPr="00CD3034" w:rsidRDefault="00CD3034" w:rsidP="00CD3034">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color w:val="000000"/>
          <w:sz w:val="24"/>
          <w:szCs w:val="24"/>
          <w:lang w:eastAsia="ru-RU" w:bidi="ru-RU"/>
        </w:rPr>
        <w:t xml:space="preserve">Кому: </w:t>
      </w:r>
      <w:r w:rsidRPr="00CD3034">
        <w:rPr>
          <w:rFonts w:ascii="Times New Roman" w:eastAsia="Times New Roman" w:hAnsi="Times New Roman" w:cs="Times New Roman"/>
          <w:color w:val="000000"/>
          <w:sz w:val="24"/>
          <w:szCs w:val="24"/>
          <w:lang w:eastAsia="ru-RU" w:bidi="ru-RU"/>
        </w:rPr>
        <w:tab/>
      </w:r>
    </w:p>
    <w:p w:rsidR="00CD3034" w:rsidRPr="00CD3034" w:rsidRDefault="00CD3034" w:rsidP="00CD3034">
      <w:pPr>
        <w:widowControl w:val="0"/>
        <w:tabs>
          <w:tab w:val="left" w:leader="underscore" w:pos="9904"/>
        </w:tabs>
        <w:spacing w:after="40" w:line="240" w:lineRule="auto"/>
        <w:ind w:left="6820"/>
        <w:rPr>
          <w:rFonts w:ascii="Times New Roman" w:eastAsia="Times New Roman" w:hAnsi="Times New Roman" w:cs="Times New Roman"/>
          <w:sz w:val="24"/>
          <w:szCs w:val="24"/>
        </w:rPr>
      </w:pPr>
      <w:r w:rsidRPr="00CD3034">
        <w:rPr>
          <w:rFonts w:ascii="Times New Roman" w:eastAsia="Times New Roman" w:hAnsi="Times New Roman" w:cs="Times New Roman"/>
          <w:sz w:val="24"/>
          <w:szCs w:val="24"/>
        </w:rPr>
        <w:t>адрес: ____________________</w:t>
      </w:r>
    </w:p>
    <w:p w:rsidR="00CD3034" w:rsidRPr="00CD3034" w:rsidRDefault="00CD3034" w:rsidP="00CD3034">
      <w:pPr>
        <w:widowControl w:val="0"/>
        <w:tabs>
          <w:tab w:val="left" w:leader="underscore" w:pos="9887"/>
        </w:tabs>
        <w:spacing w:after="40" w:line="240" w:lineRule="auto"/>
        <w:ind w:left="6820"/>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color w:val="000000"/>
          <w:sz w:val="24"/>
          <w:szCs w:val="24"/>
          <w:lang w:eastAsia="ru-RU" w:bidi="ru-RU"/>
        </w:rPr>
        <w:t xml:space="preserve">ИНН </w:t>
      </w:r>
      <w:r w:rsidRPr="00CD3034">
        <w:rPr>
          <w:rFonts w:ascii="Times New Roman" w:eastAsia="Times New Roman" w:hAnsi="Times New Roman" w:cs="Times New Roman"/>
          <w:color w:val="000000"/>
          <w:sz w:val="24"/>
          <w:szCs w:val="24"/>
          <w:lang w:eastAsia="ru-RU" w:bidi="ru-RU"/>
        </w:rPr>
        <w:tab/>
      </w:r>
    </w:p>
    <w:p w:rsidR="00CD3034" w:rsidRPr="00CD3034" w:rsidRDefault="00CD3034" w:rsidP="00CD3034">
      <w:pPr>
        <w:widowControl w:val="0"/>
        <w:spacing w:after="40" w:line="240" w:lineRule="auto"/>
        <w:ind w:left="6820"/>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color w:val="000000"/>
          <w:sz w:val="24"/>
          <w:szCs w:val="24"/>
          <w:lang w:eastAsia="ru-RU" w:bidi="ru-RU"/>
        </w:rPr>
        <w:t xml:space="preserve">Представитель: </w:t>
      </w:r>
    </w:p>
    <w:p w:rsidR="00CD3034" w:rsidRPr="00CD3034" w:rsidRDefault="00CD3034" w:rsidP="00CD3034">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color w:val="000000"/>
          <w:sz w:val="24"/>
          <w:szCs w:val="24"/>
          <w:lang w:eastAsia="ru-RU" w:bidi="ru-RU"/>
        </w:rPr>
        <w:t>Контактные данные заявителя (представителя):</w:t>
      </w:r>
    </w:p>
    <w:p w:rsidR="00CD3034" w:rsidRPr="00CD3034" w:rsidRDefault="00CD3034" w:rsidP="00CD3034">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color w:val="000000"/>
          <w:sz w:val="24"/>
          <w:szCs w:val="24"/>
          <w:lang w:eastAsia="ru-RU" w:bidi="ru-RU"/>
        </w:rPr>
        <w:t xml:space="preserve">Тел.: </w:t>
      </w:r>
      <w:r w:rsidRPr="00CD3034">
        <w:rPr>
          <w:rFonts w:ascii="Times New Roman" w:eastAsia="Times New Roman" w:hAnsi="Times New Roman" w:cs="Times New Roman"/>
          <w:color w:val="000000"/>
          <w:sz w:val="24"/>
          <w:szCs w:val="24"/>
          <w:lang w:eastAsia="ru-RU" w:bidi="ru-RU"/>
        </w:rPr>
        <w:tab/>
      </w:r>
    </w:p>
    <w:p w:rsidR="00CD3034" w:rsidRPr="00CD3034" w:rsidRDefault="00CD3034" w:rsidP="00CD3034">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color w:val="000000"/>
          <w:sz w:val="24"/>
          <w:szCs w:val="24"/>
          <w:lang w:eastAsia="ru-RU" w:bidi="ru-RU"/>
        </w:rPr>
        <w:t xml:space="preserve">Эл. почта: </w:t>
      </w:r>
      <w:r w:rsidRPr="00CD3034">
        <w:rPr>
          <w:rFonts w:ascii="Times New Roman" w:eastAsia="Times New Roman" w:hAnsi="Times New Roman" w:cs="Times New Roman"/>
          <w:color w:val="000000"/>
          <w:sz w:val="24"/>
          <w:szCs w:val="24"/>
          <w:lang w:eastAsia="ru-RU" w:bidi="ru-RU"/>
        </w:rPr>
        <w:tab/>
      </w:r>
    </w:p>
    <w:p w:rsidR="00CD3034" w:rsidRPr="00CD3034" w:rsidRDefault="00CD3034" w:rsidP="00CD3034">
      <w:pPr>
        <w:widowControl w:val="0"/>
        <w:spacing w:after="0" w:line="240" w:lineRule="auto"/>
        <w:jc w:val="center"/>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color w:val="000000"/>
          <w:sz w:val="24"/>
          <w:szCs w:val="24"/>
          <w:lang w:eastAsia="ru-RU" w:bidi="ru-RU"/>
        </w:rPr>
        <w:t>РЕШЕНИЕ</w:t>
      </w:r>
    </w:p>
    <w:p w:rsidR="00CD3034" w:rsidRPr="00CD3034" w:rsidRDefault="00CD3034" w:rsidP="00CD3034">
      <w:pPr>
        <w:widowControl w:val="0"/>
        <w:spacing w:after="0" w:line="240" w:lineRule="auto"/>
        <w:jc w:val="center"/>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color w:val="000000"/>
          <w:sz w:val="24"/>
          <w:szCs w:val="24"/>
          <w:lang w:eastAsia="ru-RU" w:bidi="ru-RU"/>
        </w:rPr>
        <w:t>об отказе в предоставлении муниципальной услуги</w:t>
      </w:r>
    </w:p>
    <w:p w:rsidR="00CD3034" w:rsidRPr="00CD3034" w:rsidRDefault="00CD3034" w:rsidP="00CD3034">
      <w:pPr>
        <w:widowControl w:val="0"/>
        <w:spacing w:after="0" w:line="240" w:lineRule="auto"/>
        <w:jc w:val="center"/>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color w:val="000000"/>
          <w:sz w:val="24"/>
          <w:szCs w:val="24"/>
          <w:lang w:eastAsia="ru-RU" w:bidi="ru-RU"/>
        </w:rPr>
        <w:t xml:space="preserve">№________от___________ </w:t>
      </w:r>
    </w:p>
    <w:p w:rsidR="00CD3034" w:rsidRPr="00CD3034" w:rsidRDefault="00CD3034" w:rsidP="00CD3034">
      <w:pPr>
        <w:widowControl w:val="0"/>
        <w:spacing w:after="220" w:line="240" w:lineRule="auto"/>
        <w:jc w:val="center"/>
        <w:rPr>
          <w:rFonts w:ascii="Times New Roman" w:eastAsia="Times New Roman" w:hAnsi="Times New Roman" w:cs="Times New Roman"/>
          <w:i/>
          <w:iCs/>
          <w:color w:val="191919"/>
          <w:sz w:val="24"/>
          <w:szCs w:val="24"/>
          <w:lang w:eastAsia="ru-RU" w:bidi="ru-RU"/>
        </w:rPr>
      </w:pPr>
      <w:r w:rsidRPr="00CD3034">
        <w:rPr>
          <w:rFonts w:ascii="Times New Roman" w:eastAsia="Times New Roman" w:hAnsi="Times New Roman" w:cs="Times New Roman"/>
          <w:i/>
          <w:iCs/>
          <w:color w:val="191919"/>
          <w:sz w:val="24"/>
          <w:szCs w:val="24"/>
          <w:lang w:eastAsia="ru-RU" w:bidi="ru-RU"/>
        </w:rPr>
        <w:t>(номер и дата решения)</w:t>
      </w:r>
    </w:p>
    <w:p w:rsidR="00CD3034" w:rsidRPr="00CD3034" w:rsidRDefault="00CD3034" w:rsidP="00CD3034">
      <w:pPr>
        <w:widowControl w:val="0"/>
        <w:spacing w:after="220" w:line="240" w:lineRule="auto"/>
        <w:ind w:firstLine="708"/>
        <w:jc w:val="both"/>
        <w:rPr>
          <w:rFonts w:ascii="Times New Roman" w:eastAsia="Times New Roman" w:hAnsi="Times New Roman" w:cs="Times New Roman"/>
          <w:color w:val="000000"/>
          <w:sz w:val="24"/>
          <w:szCs w:val="24"/>
          <w:lang w:eastAsia="ru-RU" w:bidi="ru-RU"/>
        </w:rPr>
      </w:pPr>
      <w:r w:rsidRPr="00CD3034">
        <w:rPr>
          <w:rFonts w:ascii="Times New Roman" w:eastAsia="Times New Roman" w:hAnsi="Times New Roman" w:cs="Times New Roman"/>
          <w:color w:val="000000"/>
          <w:sz w:val="24"/>
          <w:szCs w:val="24"/>
          <w:lang w:eastAsia="ru-RU" w:bidi="ru-RU"/>
        </w:rPr>
        <w:t>По результатам рассмотрения заявления по предоставлению муниципальной услуги «Установление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Pr="00CD3034">
        <w:rPr>
          <w:rFonts w:ascii="Times New Roman" w:eastAsia="Times New Roman" w:hAnsi="Times New Roman" w:cs="Times New Roman"/>
          <w:i/>
          <w:iCs/>
          <w:color w:val="000000"/>
          <w:sz w:val="24"/>
          <w:szCs w:val="24"/>
          <w:lang w:eastAsia="ru-RU" w:bidi="ru-RU"/>
        </w:rPr>
        <w:t xml:space="preserve"> </w:t>
      </w:r>
      <w:r w:rsidRPr="00CD3034">
        <w:rPr>
          <w:rFonts w:ascii="Times New Roman" w:eastAsia="Times New Roman" w:hAnsi="Times New Roman" w:cs="Times New Roman"/>
          <w:color w:val="000000"/>
          <w:sz w:val="24"/>
          <w:szCs w:val="24"/>
          <w:lang w:eastAsia="ru-RU" w:bidi="ru-RU"/>
        </w:rPr>
        <w:t>№____ от_____________ и приложенных к нему документов, принято решение отказать в предоставлении услуги по следующим основаниям:</w:t>
      </w:r>
    </w:p>
    <w:p w:rsidR="00CD3034" w:rsidRPr="00CD3034" w:rsidRDefault="00CD3034" w:rsidP="00CD3034">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CD303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w:t>
      </w:r>
    </w:p>
    <w:p w:rsidR="00CD3034" w:rsidRPr="00CD3034" w:rsidRDefault="00CD3034" w:rsidP="00CD3034">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CD3034">
        <w:rPr>
          <w:rFonts w:ascii="Times New Roman" w:eastAsia="Times New Roman" w:hAnsi="Times New Roman" w:cs="Times New Roman"/>
          <w:sz w:val="24"/>
          <w:szCs w:val="24"/>
          <w:lang w:eastAsia="ru-RU"/>
        </w:rPr>
        <w:t>(</w:t>
      </w:r>
      <w:r w:rsidRPr="00CD3034">
        <w:rPr>
          <w:rFonts w:ascii="Times New Roman" w:eastAsia="Times New Roman" w:hAnsi="Times New Roman" w:cs="Times New Roman"/>
          <w:i/>
          <w:sz w:val="24"/>
          <w:szCs w:val="24"/>
          <w:lang w:eastAsia="ru-RU"/>
        </w:rPr>
        <w:t>указываются наименование основания отказа в соответствии с административным регламентом и разъяснение причин отказа в предоставлении муниципальной услуги</w:t>
      </w:r>
      <w:r w:rsidRPr="00CD3034">
        <w:rPr>
          <w:rFonts w:ascii="Times New Roman" w:eastAsia="Times New Roman" w:hAnsi="Times New Roman" w:cs="Times New Roman"/>
          <w:sz w:val="24"/>
          <w:szCs w:val="24"/>
          <w:lang w:eastAsia="ru-RU"/>
        </w:rPr>
        <w:t>)</w:t>
      </w:r>
    </w:p>
    <w:p w:rsidR="00CD3034" w:rsidRPr="00CD3034" w:rsidRDefault="00CD3034" w:rsidP="00CD3034">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CD3034" w:rsidRPr="00CD3034" w:rsidRDefault="00CD3034" w:rsidP="00CD3034">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CD3034" w:rsidRPr="00CD3034" w:rsidRDefault="00CD3034" w:rsidP="00CD3034">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CD3034">
        <w:rPr>
          <w:rFonts w:ascii="Times New Roman" w:eastAsia="Times New Roman" w:hAnsi="Times New Roman" w:cs="Times New Roman"/>
          <w:sz w:val="24"/>
          <w:szCs w:val="24"/>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CD3034" w:rsidRPr="00CD3034" w:rsidRDefault="00CD3034" w:rsidP="00CD3034">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CD3034">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CD3034" w:rsidRPr="00CD3034" w:rsidRDefault="00CD3034" w:rsidP="00CD3034">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CD3034" w:rsidRPr="00CD3034" w:rsidRDefault="00CD3034" w:rsidP="00CD3034">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CD3034" w:rsidRPr="00CD3034" w:rsidRDefault="00CD3034" w:rsidP="00CD3034">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CD3034">
        <w:rPr>
          <w:rFonts w:ascii="Times New Roman" w:eastAsia="Times New Roman" w:hAnsi="Times New Roman" w:cs="Times New Roman"/>
          <w:sz w:val="24"/>
          <w:szCs w:val="24"/>
          <w:lang w:eastAsia="ru-RU"/>
        </w:rPr>
        <w:t>Глава Администрации</w:t>
      </w:r>
      <w:r w:rsidRPr="00CD3034">
        <w:rPr>
          <w:rFonts w:ascii="Times New Roman" w:eastAsia="Times New Roman" w:hAnsi="Times New Roman" w:cs="Times New Roman"/>
          <w:sz w:val="24"/>
          <w:szCs w:val="24"/>
          <w:lang w:eastAsia="ru-RU"/>
        </w:rPr>
        <w:tab/>
      </w:r>
      <w:r w:rsidRPr="00CD3034">
        <w:rPr>
          <w:rFonts w:ascii="Times New Roman" w:eastAsia="Times New Roman" w:hAnsi="Times New Roman" w:cs="Times New Roman"/>
          <w:sz w:val="24"/>
          <w:szCs w:val="24"/>
          <w:lang w:eastAsia="ru-RU"/>
        </w:rPr>
        <w:tab/>
      </w:r>
      <w:r w:rsidRPr="00CD3034">
        <w:rPr>
          <w:rFonts w:ascii="Times New Roman" w:eastAsia="Times New Roman" w:hAnsi="Times New Roman" w:cs="Times New Roman"/>
          <w:sz w:val="24"/>
          <w:szCs w:val="24"/>
          <w:lang w:eastAsia="ru-RU"/>
        </w:rPr>
        <w:tab/>
      </w:r>
      <w:r w:rsidRPr="00CD3034">
        <w:rPr>
          <w:rFonts w:ascii="Times New Roman" w:eastAsia="Times New Roman" w:hAnsi="Times New Roman" w:cs="Times New Roman"/>
          <w:sz w:val="24"/>
          <w:szCs w:val="24"/>
          <w:lang w:eastAsia="ru-RU"/>
        </w:rPr>
        <w:tab/>
        <w:t xml:space="preserve"> </w:t>
      </w:r>
      <w:r w:rsidRPr="00CD3034">
        <w:rPr>
          <w:rFonts w:ascii="Times New Roman" w:eastAsia="Times New Roman" w:hAnsi="Times New Roman" w:cs="Times New Roman"/>
          <w:sz w:val="24"/>
          <w:szCs w:val="24"/>
          <w:lang w:eastAsia="ru-RU"/>
        </w:rPr>
        <w:tab/>
        <w:t xml:space="preserve">   </w:t>
      </w:r>
      <w:r w:rsidRPr="00CD3034">
        <w:rPr>
          <w:rFonts w:ascii="Times New Roman" w:eastAsia="Times New Roman" w:hAnsi="Times New Roman" w:cs="Times New Roman"/>
          <w:sz w:val="24"/>
          <w:szCs w:val="24"/>
          <w:lang w:eastAsia="ru-RU"/>
        </w:rPr>
        <w:tab/>
      </w:r>
      <w:r w:rsidRPr="00CD3034">
        <w:rPr>
          <w:rFonts w:ascii="Times New Roman" w:eastAsia="Times New Roman" w:hAnsi="Times New Roman" w:cs="Times New Roman"/>
          <w:sz w:val="24"/>
          <w:szCs w:val="24"/>
          <w:lang w:eastAsia="ru-RU"/>
        </w:rPr>
        <w:tab/>
      </w:r>
      <w:r w:rsidRPr="00CD3034">
        <w:rPr>
          <w:rFonts w:ascii="Times New Roman" w:eastAsia="Times New Roman" w:hAnsi="Times New Roman" w:cs="Times New Roman"/>
          <w:sz w:val="24"/>
          <w:szCs w:val="24"/>
          <w:lang w:eastAsia="ru-RU"/>
        </w:rPr>
        <w:tab/>
        <w:t>_________________</w:t>
      </w:r>
    </w:p>
    <w:p w:rsidR="00CD3034" w:rsidRPr="00CD3034" w:rsidRDefault="00CD3034" w:rsidP="00CD3034">
      <w:pPr>
        <w:tabs>
          <w:tab w:val="left" w:pos="500"/>
        </w:tabs>
        <w:spacing w:after="200" w:line="276" w:lineRule="auto"/>
        <w:rPr>
          <w:rFonts w:eastAsiaTheme="minorEastAsia"/>
          <w:sz w:val="24"/>
          <w:szCs w:val="24"/>
          <w:lang w:eastAsia="ru-RU"/>
        </w:rPr>
      </w:pPr>
    </w:p>
    <w:p w:rsidR="00CD3034" w:rsidRPr="00CD3034" w:rsidRDefault="00CD3034" w:rsidP="00CD3034">
      <w:pPr>
        <w:spacing w:after="0" w:line="240" w:lineRule="auto"/>
        <w:jc w:val="center"/>
        <w:rPr>
          <w:rFonts w:ascii="Times New Roman" w:eastAsiaTheme="minorEastAsia" w:hAnsi="Times New Roman" w:cs="Times New Roman"/>
          <w:sz w:val="14"/>
          <w:szCs w:val="20"/>
          <w:lang w:eastAsia="ru-RU"/>
        </w:rPr>
      </w:pPr>
    </w:p>
    <w:p w:rsidR="001347A8" w:rsidRDefault="001347A8"/>
    <w:sectPr w:rsidR="001347A8" w:rsidSect="00FF39D0">
      <w:headerReference w:type="default" r:id="rId10"/>
      <w:pgSz w:w="11906" w:h="16838"/>
      <w:pgMar w:top="426"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894166"/>
      <w:docPartObj>
        <w:docPartGallery w:val="Page Numbers (Top of Page)"/>
        <w:docPartUnique/>
      </w:docPartObj>
    </w:sdtPr>
    <w:sdtEndPr/>
    <w:sdtContent>
      <w:p w:rsidR="00FF39D0" w:rsidRDefault="00802268">
        <w:pPr>
          <w:pStyle w:val="a4"/>
          <w:jc w:val="center"/>
        </w:pPr>
        <w:r>
          <w:fldChar w:fldCharType="begin"/>
        </w:r>
        <w:r>
          <w:instrText>PAGE   \* MERGEFORMAT</w:instrText>
        </w:r>
        <w:r>
          <w:fldChar w:fldCharType="separate"/>
        </w:r>
        <w:r>
          <w:rPr>
            <w:noProof/>
          </w:rPr>
          <w:t>21</w:t>
        </w:r>
        <w:r>
          <w:fldChar w:fldCharType="end"/>
        </w:r>
      </w:p>
    </w:sdtContent>
  </w:sdt>
  <w:p w:rsidR="00FF39D0" w:rsidRDefault="00802268">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875881"/>
      <w:docPartObj>
        <w:docPartGallery w:val="Page Numbers (Top of Page)"/>
        <w:docPartUnique/>
      </w:docPartObj>
    </w:sdtPr>
    <w:sdtEndPr/>
    <w:sdtContent>
      <w:p w:rsidR="00CE104A" w:rsidRDefault="00802268">
        <w:pPr>
          <w:pStyle w:val="a4"/>
          <w:jc w:val="center"/>
        </w:pPr>
        <w:r>
          <w:fldChar w:fldCharType="begin"/>
        </w:r>
        <w:r>
          <w:instrText>PAGE   \* MERGEFORMAT</w:instrText>
        </w:r>
        <w:r>
          <w:fldChar w:fldCharType="separate"/>
        </w:r>
        <w:r>
          <w:rPr>
            <w:noProof/>
          </w:rPr>
          <w:t>35</w:t>
        </w:r>
        <w:r>
          <w:fldChar w:fldCharType="end"/>
        </w:r>
      </w:p>
    </w:sdtContent>
  </w:sdt>
  <w:p w:rsidR="00CE104A" w:rsidRDefault="0080226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D7163BE"/>
    <w:multiLevelType w:val="multilevel"/>
    <w:tmpl w:val="90A0C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B94488"/>
    <w:multiLevelType w:val="hybridMultilevel"/>
    <w:tmpl w:val="2F948C36"/>
    <w:lvl w:ilvl="0" w:tplc="F556A292">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2A1B10D9"/>
    <w:multiLevelType w:val="multilevel"/>
    <w:tmpl w:val="FFD8A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202B8B"/>
    <w:multiLevelType w:val="multilevel"/>
    <w:tmpl w:val="AD6E053E"/>
    <w:lvl w:ilvl="0">
      <w:start w:val="1"/>
      <w:numFmt w:val="none"/>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4A18E6"/>
    <w:multiLevelType w:val="hybridMultilevel"/>
    <w:tmpl w:val="BD2CD828"/>
    <w:lvl w:ilvl="0" w:tplc="0419000F">
      <w:start w:val="1"/>
      <w:numFmt w:val="decimal"/>
      <w:lvlText w:val="%1."/>
      <w:lvlJc w:val="left"/>
      <w:pPr>
        <w:ind w:left="1830" w:hanging="360"/>
      </w:pPr>
    </w:lvl>
    <w:lvl w:ilvl="1" w:tplc="04190019" w:tentative="1">
      <w:start w:val="1"/>
      <w:numFmt w:val="lowerLetter"/>
      <w:lvlText w:val="%2."/>
      <w:lvlJc w:val="left"/>
      <w:pPr>
        <w:ind w:left="2550" w:hanging="360"/>
      </w:pPr>
    </w:lvl>
    <w:lvl w:ilvl="2" w:tplc="0419001B" w:tentative="1">
      <w:start w:val="1"/>
      <w:numFmt w:val="lowerRoman"/>
      <w:lvlText w:val="%3."/>
      <w:lvlJc w:val="right"/>
      <w:pPr>
        <w:ind w:left="3270" w:hanging="180"/>
      </w:pPr>
    </w:lvl>
    <w:lvl w:ilvl="3" w:tplc="0419000F" w:tentative="1">
      <w:start w:val="1"/>
      <w:numFmt w:val="decimal"/>
      <w:lvlText w:val="%4."/>
      <w:lvlJc w:val="left"/>
      <w:pPr>
        <w:ind w:left="3990" w:hanging="360"/>
      </w:pPr>
    </w:lvl>
    <w:lvl w:ilvl="4" w:tplc="04190019" w:tentative="1">
      <w:start w:val="1"/>
      <w:numFmt w:val="lowerLetter"/>
      <w:lvlText w:val="%5."/>
      <w:lvlJc w:val="left"/>
      <w:pPr>
        <w:ind w:left="4710" w:hanging="360"/>
      </w:pPr>
    </w:lvl>
    <w:lvl w:ilvl="5" w:tplc="0419001B" w:tentative="1">
      <w:start w:val="1"/>
      <w:numFmt w:val="lowerRoman"/>
      <w:lvlText w:val="%6."/>
      <w:lvlJc w:val="right"/>
      <w:pPr>
        <w:ind w:left="5430" w:hanging="180"/>
      </w:pPr>
    </w:lvl>
    <w:lvl w:ilvl="6" w:tplc="0419000F" w:tentative="1">
      <w:start w:val="1"/>
      <w:numFmt w:val="decimal"/>
      <w:lvlText w:val="%7."/>
      <w:lvlJc w:val="left"/>
      <w:pPr>
        <w:ind w:left="6150" w:hanging="360"/>
      </w:pPr>
    </w:lvl>
    <w:lvl w:ilvl="7" w:tplc="04190019" w:tentative="1">
      <w:start w:val="1"/>
      <w:numFmt w:val="lowerLetter"/>
      <w:lvlText w:val="%8."/>
      <w:lvlJc w:val="left"/>
      <w:pPr>
        <w:ind w:left="6870" w:hanging="360"/>
      </w:pPr>
    </w:lvl>
    <w:lvl w:ilvl="8" w:tplc="0419001B" w:tentative="1">
      <w:start w:val="1"/>
      <w:numFmt w:val="lowerRoman"/>
      <w:lvlText w:val="%9."/>
      <w:lvlJc w:val="right"/>
      <w:pPr>
        <w:ind w:left="7590" w:hanging="180"/>
      </w:pPr>
    </w:lvl>
  </w:abstractNum>
  <w:abstractNum w:abstractNumId="8" w15:restartNumberingAfterBreak="0">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D73941"/>
    <w:multiLevelType w:val="hybridMultilevel"/>
    <w:tmpl w:val="913AD768"/>
    <w:lvl w:ilvl="0" w:tplc="04190001">
      <w:start w:val="1"/>
      <w:numFmt w:val="bullet"/>
      <w:pStyle w:val="1"/>
      <w:lvlText w:val=""/>
      <w:lvlJc w:val="left"/>
      <w:pPr>
        <w:ind w:left="1428" w:hanging="360"/>
      </w:pPr>
      <w:rPr>
        <w:rFonts w:ascii="Symbol" w:hAnsi="Symbol" w:hint="default"/>
      </w:rPr>
    </w:lvl>
    <w:lvl w:ilvl="1" w:tplc="04190003">
      <w:start w:val="1"/>
      <w:numFmt w:val="bullet"/>
      <w:pStyle w:val="2"/>
      <w:lvlText w:val="o"/>
      <w:lvlJc w:val="left"/>
      <w:pPr>
        <w:ind w:left="2148" w:hanging="360"/>
      </w:pPr>
      <w:rPr>
        <w:rFonts w:ascii="Courier New" w:hAnsi="Courier New" w:cs="Courier New" w:hint="default"/>
      </w:rPr>
    </w:lvl>
    <w:lvl w:ilvl="2" w:tplc="04190005" w:tentative="1">
      <w:start w:val="1"/>
      <w:numFmt w:val="bullet"/>
      <w:pStyle w:val="3"/>
      <w:lvlText w:val=""/>
      <w:lvlJc w:val="left"/>
      <w:pPr>
        <w:ind w:left="2868" w:hanging="360"/>
      </w:pPr>
      <w:rPr>
        <w:rFonts w:ascii="Wingdings" w:hAnsi="Wingdings" w:hint="default"/>
      </w:rPr>
    </w:lvl>
    <w:lvl w:ilvl="3" w:tplc="04190001" w:tentative="1">
      <w:start w:val="1"/>
      <w:numFmt w:val="bullet"/>
      <w:pStyle w:val="4"/>
      <w:lvlText w:val=""/>
      <w:lvlJc w:val="left"/>
      <w:pPr>
        <w:ind w:left="3588" w:hanging="360"/>
      </w:pPr>
      <w:rPr>
        <w:rFonts w:ascii="Symbol" w:hAnsi="Symbol" w:hint="default"/>
      </w:rPr>
    </w:lvl>
    <w:lvl w:ilvl="4" w:tplc="04190003" w:tentative="1">
      <w:start w:val="1"/>
      <w:numFmt w:val="bullet"/>
      <w:pStyle w:val="5"/>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5E355DAB"/>
    <w:multiLevelType w:val="hybridMultilevel"/>
    <w:tmpl w:val="88EC4D68"/>
    <w:lvl w:ilvl="0" w:tplc="C8CA7E02">
      <w:start w:val="1"/>
      <w:numFmt w:val="decimal"/>
      <w:lvlText w:val="%1."/>
      <w:lvlJc w:val="left"/>
      <w:pPr>
        <w:ind w:left="1498" w:hanging="7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39B5FA6"/>
    <w:multiLevelType w:val="hybridMultilevel"/>
    <w:tmpl w:val="78A6DAE0"/>
    <w:lvl w:ilvl="0" w:tplc="04190011">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FF23204"/>
    <w:multiLevelType w:val="hybridMultilevel"/>
    <w:tmpl w:val="FE12AF9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3"/>
  </w:num>
  <w:num w:numId="5">
    <w:abstractNumId w:val="4"/>
  </w:num>
  <w:num w:numId="6">
    <w:abstractNumId w:val="2"/>
  </w:num>
  <w:num w:numId="7">
    <w:abstractNumId w:val="11"/>
  </w:num>
  <w:num w:numId="8">
    <w:abstractNumId w:val="7"/>
  </w:num>
  <w:num w:numId="9">
    <w:abstractNumId w:val="14"/>
  </w:num>
  <w:num w:numId="10">
    <w:abstractNumId w:val="6"/>
  </w:num>
  <w:num w:numId="11">
    <w:abstractNumId w:val="12"/>
  </w:num>
  <w:num w:numId="12">
    <w:abstractNumId w:val="15"/>
  </w:num>
  <w:num w:numId="13">
    <w:abstractNumId w:val="9"/>
  </w:num>
  <w:num w:numId="14">
    <w:abstractNumId w:val="8"/>
  </w:num>
  <w:num w:numId="15">
    <w:abstractNumId w:val="1"/>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D9"/>
    <w:rsid w:val="001347A8"/>
    <w:rsid w:val="002F11D9"/>
    <w:rsid w:val="00325B97"/>
    <w:rsid w:val="006D538A"/>
    <w:rsid w:val="00802268"/>
    <w:rsid w:val="00934E3F"/>
    <w:rsid w:val="00CD3034"/>
    <w:rsid w:val="00D84CD7"/>
    <w:rsid w:val="00F46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70F5"/>
  <w15:chartTrackingRefBased/>
  <w15:docId w15:val="{B7B17880-9B51-4572-8EB6-B5988C29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D3034"/>
    <w:pPr>
      <w:keepNext/>
      <w:numPr>
        <w:numId w:val="1"/>
      </w:numPr>
      <w:suppressAutoHyphens/>
      <w:spacing w:after="0" w:line="240" w:lineRule="auto"/>
      <w:jc w:val="center"/>
      <w:outlineLvl w:val="0"/>
    </w:pPr>
    <w:rPr>
      <w:rFonts w:ascii="Times New Roman" w:eastAsia="Times New Roman" w:hAnsi="Times New Roman" w:cs="Times New Roman"/>
      <w:sz w:val="28"/>
      <w:szCs w:val="24"/>
      <w:lang w:eastAsia="ar-SA"/>
    </w:rPr>
  </w:style>
  <w:style w:type="paragraph" w:styleId="2">
    <w:name w:val="heading 2"/>
    <w:basedOn w:val="a"/>
    <w:next w:val="a"/>
    <w:link w:val="20"/>
    <w:qFormat/>
    <w:rsid w:val="00CD3034"/>
    <w:pPr>
      <w:keepNext/>
      <w:numPr>
        <w:ilvl w:val="1"/>
        <w:numId w:val="1"/>
      </w:numPr>
      <w:suppressAutoHyphens/>
      <w:spacing w:after="0" w:line="240" w:lineRule="auto"/>
      <w:jc w:val="both"/>
      <w:outlineLvl w:val="1"/>
    </w:pPr>
    <w:rPr>
      <w:rFonts w:ascii="Times New Roman" w:eastAsia="Times New Roman" w:hAnsi="Times New Roman" w:cs="Times New Roman"/>
      <w:sz w:val="28"/>
      <w:szCs w:val="24"/>
      <w:lang w:eastAsia="ar-SA"/>
    </w:rPr>
  </w:style>
  <w:style w:type="paragraph" w:styleId="3">
    <w:name w:val="heading 3"/>
    <w:basedOn w:val="a"/>
    <w:next w:val="a"/>
    <w:link w:val="30"/>
    <w:qFormat/>
    <w:rsid w:val="00CD3034"/>
    <w:pPr>
      <w:keepNext/>
      <w:numPr>
        <w:ilvl w:val="2"/>
        <w:numId w:val="1"/>
      </w:numPr>
      <w:suppressAutoHyphens/>
      <w:spacing w:after="0" w:line="240" w:lineRule="auto"/>
      <w:jc w:val="center"/>
      <w:outlineLvl w:val="2"/>
    </w:pPr>
    <w:rPr>
      <w:rFonts w:ascii="Times New Roman" w:eastAsia="Times New Roman" w:hAnsi="Times New Roman" w:cs="Times New Roman"/>
      <w:b/>
      <w:bCs/>
      <w:sz w:val="24"/>
      <w:szCs w:val="20"/>
      <w:lang w:eastAsia="ar-SA"/>
    </w:rPr>
  </w:style>
  <w:style w:type="paragraph" w:styleId="4">
    <w:name w:val="heading 4"/>
    <w:basedOn w:val="a"/>
    <w:next w:val="a"/>
    <w:link w:val="40"/>
    <w:qFormat/>
    <w:rsid w:val="00CD3034"/>
    <w:pPr>
      <w:keepNext/>
      <w:numPr>
        <w:ilvl w:val="3"/>
        <w:numId w:val="1"/>
      </w:numPr>
      <w:suppressAutoHyphens/>
      <w:spacing w:after="0" w:line="240" w:lineRule="auto"/>
      <w:ind w:left="0" w:right="-82" w:firstLine="0"/>
      <w:jc w:val="center"/>
      <w:outlineLvl w:val="3"/>
    </w:pPr>
    <w:rPr>
      <w:rFonts w:ascii="Times New Roman" w:eastAsia="Times New Roman" w:hAnsi="Times New Roman" w:cs="Times New Roman"/>
      <w:b/>
      <w:sz w:val="28"/>
      <w:szCs w:val="24"/>
      <w:lang w:eastAsia="ar-SA"/>
    </w:rPr>
  </w:style>
  <w:style w:type="paragraph" w:styleId="5">
    <w:name w:val="heading 5"/>
    <w:basedOn w:val="a"/>
    <w:next w:val="a"/>
    <w:link w:val="50"/>
    <w:qFormat/>
    <w:rsid w:val="00CD3034"/>
    <w:pPr>
      <w:keepNext/>
      <w:numPr>
        <w:ilvl w:val="4"/>
        <w:numId w:val="1"/>
      </w:numPr>
      <w:suppressAutoHyphens/>
      <w:spacing w:after="0" w:line="240" w:lineRule="auto"/>
      <w:jc w:val="both"/>
      <w:outlineLvl w:val="4"/>
    </w:pPr>
    <w:rPr>
      <w:rFonts w:ascii="Times New Roman" w:eastAsia="Times New Roman" w:hAnsi="Times New Roman" w:cs="Times New Roman"/>
      <w:sz w:val="24"/>
      <w:szCs w:val="20"/>
      <w:lang w:eastAsia="ar-SA"/>
    </w:rPr>
  </w:style>
  <w:style w:type="paragraph" w:styleId="6">
    <w:name w:val="heading 6"/>
    <w:basedOn w:val="a"/>
    <w:next w:val="a"/>
    <w:link w:val="60"/>
    <w:qFormat/>
    <w:rsid w:val="00CD3034"/>
    <w:pPr>
      <w:keepNext/>
      <w:numPr>
        <w:ilvl w:val="5"/>
        <w:numId w:val="1"/>
      </w:numPr>
      <w:suppressAutoHyphens/>
      <w:spacing w:after="0" w:line="240" w:lineRule="auto"/>
      <w:jc w:val="both"/>
      <w:outlineLvl w:val="5"/>
    </w:pPr>
    <w:rPr>
      <w:rFonts w:ascii="Times New Roman" w:eastAsia="Times New Roman" w:hAnsi="Times New Roman" w:cs="Times New Roman"/>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3034"/>
    <w:rPr>
      <w:rFonts w:ascii="Times New Roman" w:eastAsia="Times New Roman" w:hAnsi="Times New Roman" w:cs="Times New Roman"/>
      <w:sz w:val="28"/>
      <w:szCs w:val="24"/>
      <w:lang w:eastAsia="ar-SA"/>
    </w:rPr>
  </w:style>
  <w:style w:type="character" w:customStyle="1" w:styleId="20">
    <w:name w:val="Заголовок 2 Знак"/>
    <w:basedOn w:val="a0"/>
    <w:link w:val="2"/>
    <w:rsid w:val="00CD3034"/>
    <w:rPr>
      <w:rFonts w:ascii="Times New Roman" w:eastAsia="Times New Roman" w:hAnsi="Times New Roman" w:cs="Times New Roman"/>
      <w:sz w:val="28"/>
      <w:szCs w:val="24"/>
      <w:lang w:eastAsia="ar-SA"/>
    </w:rPr>
  </w:style>
  <w:style w:type="character" w:customStyle="1" w:styleId="30">
    <w:name w:val="Заголовок 3 Знак"/>
    <w:basedOn w:val="a0"/>
    <w:link w:val="3"/>
    <w:rsid w:val="00CD3034"/>
    <w:rPr>
      <w:rFonts w:ascii="Times New Roman" w:eastAsia="Times New Roman" w:hAnsi="Times New Roman" w:cs="Times New Roman"/>
      <w:b/>
      <w:bCs/>
      <w:sz w:val="24"/>
      <w:szCs w:val="20"/>
      <w:lang w:eastAsia="ar-SA"/>
    </w:rPr>
  </w:style>
  <w:style w:type="character" w:customStyle="1" w:styleId="40">
    <w:name w:val="Заголовок 4 Знак"/>
    <w:basedOn w:val="a0"/>
    <w:link w:val="4"/>
    <w:rsid w:val="00CD3034"/>
    <w:rPr>
      <w:rFonts w:ascii="Times New Roman" w:eastAsia="Times New Roman" w:hAnsi="Times New Roman" w:cs="Times New Roman"/>
      <w:b/>
      <w:sz w:val="28"/>
      <w:szCs w:val="24"/>
      <w:lang w:eastAsia="ar-SA"/>
    </w:rPr>
  </w:style>
  <w:style w:type="character" w:customStyle="1" w:styleId="50">
    <w:name w:val="Заголовок 5 Знак"/>
    <w:basedOn w:val="a0"/>
    <w:link w:val="5"/>
    <w:rsid w:val="00CD3034"/>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CD3034"/>
    <w:rPr>
      <w:rFonts w:ascii="Times New Roman" w:eastAsia="Times New Roman" w:hAnsi="Times New Roman" w:cs="Times New Roman"/>
      <w:b/>
      <w:bCs/>
      <w:sz w:val="28"/>
      <w:szCs w:val="24"/>
      <w:lang w:eastAsia="ar-SA"/>
    </w:rPr>
  </w:style>
  <w:style w:type="numbering" w:customStyle="1" w:styleId="11">
    <w:name w:val="Нет списка1"/>
    <w:next w:val="a2"/>
    <w:uiPriority w:val="99"/>
    <w:semiHidden/>
    <w:unhideWhenUsed/>
    <w:rsid w:val="00CD3034"/>
  </w:style>
  <w:style w:type="table" w:styleId="a3">
    <w:name w:val="Table Grid"/>
    <w:basedOn w:val="a1"/>
    <w:rsid w:val="00CD303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303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D3034"/>
  </w:style>
  <w:style w:type="paragraph" w:styleId="a6">
    <w:name w:val="footer"/>
    <w:basedOn w:val="a"/>
    <w:link w:val="a7"/>
    <w:uiPriority w:val="99"/>
    <w:unhideWhenUsed/>
    <w:rsid w:val="00CD303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D3034"/>
  </w:style>
  <w:style w:type="paragraph" w:styleId="a8">
    <w:name w:val="No Spacing"/>
    <w:qFormat/>
    <w:rsid w:val="00CD3034"/>
    <w:pPr>
      <w:widowControl w:val="0"/>
      <w:spacing w:after="0" w:line="240" w:lineRule="auto"/>
    </w:pPr>
    <w:rPr>
      <w:rFonts w:ascii="Tahoma" w:eastAsia="Tahoma" w:hAnsi="Tahoma" w:cs="Tahoma"/>
      <w:color w:val="000000"/>
      <w:sz w:val="24"/>
      <w:szCs w:val="24"/>
      <w:lang w:eastAsia="ru-RU" w:bidi="ru-RU"/>
    </w:rPr>
  </w:style>
  <w:style w:type="paragraph" w:styleId="a9">
    <w:name w:val="Balloon Text"/>
    <w:basedOn w:val="a"/>
    <w:link w:val="aa"/>
    <w:uiPriority w:val="99"/>
    <w:unhideWhenUsed/>
    <w:rsid w:val="00CD303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rsid w:val="00CD3034"/>
    <w:rPr>
      <w:rFonts w:ascii="Segoe UI" w:hAnsi="Segoe UI" w:cs="Segoe UI"/>
      <w:sz w:val="18"/>
      <w:szCs w:val="18"/>
    </w:rPr>
  </w:style>
  <w:style w:type="numbering" w:customStyle="1" w:styleId="110">
    <w:name w:val="Нет списка11"/>
    <w:next w:val="a2"/>
    <w:uiPriority w:val="99"/>
    <w:semiHidden/>
    <w:rsid w:val="00CD3034"/>
  </w:style>
  <w:style w:type="character" w:customStyle="1" w:styleId="Absatz-Standardschriftart">
    <w:name w:val="Absatz-Standardschriftart"/>
    <w:rsid w:val="00CD3034"/>
  </w:style>
  <w:style w:type="character" w:customStyle="1" w:styleId="WW-Absatz-Standardschriftart">
    <w:name w:val="WW-Absatz-Standardschriftart"/>
    <w:rsid w:val="00CD3034"/>
  </w:style>
  <w:style w:type="character" w:customStyle="1" w:styleId="WW-Absatz-Standardschriftart1">
    <w:name w:val="WW-Absatz-Standardschriftart1"/>
    <w:rsid w:val="00CD3034"/>
  </w:style>
  <w:style w:type="character" w:customStyle="1" w:styleId="WW-Absatz-Standardschriftart11">
    <w:name w:val="WW-Absatz-Standardschriftart11"/>
    <w:rsid w:val="00CD3034"/>
  </w:style>
  <w:style w:type="character" w:customStyle="1" w:styleId="WW-Absatz-Standardschriftart111">
    <w:name w:val="WW-Absatz-Standardschriftart111"/>
    <w:rsid w:val="00CD3034"/>
  </w:style>
  <w:style w:type="character" w:customStyle="1" w:styleId="WW-Absatz-Standardschriftart1111">
    <w:name w:val="WW-Absatz-Standardschriftart1111"/>
    <w:rsid w:val="00CD3034"/>
  </w:style>
  <w:style w:type="character" w:customStyle="1" w:styleId="WW-Absatz-Standardschriftart11111">
    <w:name w:val="WW-Absatz-Standardschriftart11111"/>
    <w:rsid w:val="00CD3034"/>
  </w:style>
  <w:style w:type="character" w:customStyle="1" w:styleId="WW-Absatz-Standardschriftart111111">
    <w:name w:val="WW-Absatz-Standardschriftart111111"/>
    <w:rsid w:val="00CD3034"/>
  </w:style>
  <w:style w:type="character" w:customStyle="1" w:styleId="WW-Absatz-Standardschriftart1111111">
    <w:name w:val="WW-Absatz-Standardschriftart1111111"/>
    <w:rsid w:val="00CD3034"/>
  </w:style>
  <w:style w:type="character" w:customStyle="1" w:styleId="WW-Absatz-Standardschriftart11111111">
    <w:name w:val="WW-Absatz-Standardschriftart11111111"/>
    <w:rsid w:val="00CD3034"/>
  </w:style>
  <w:style w:type="character" w:customStyle="1" w:styleId="WW-Absatz-Standardschriftart111111111">
    <w:name w:val="WW-Absatz-Standardschriftart111111111"/>
    <w:rsid w:val="00CD3034"/>
  </w:style>
  <w:style w:type="character" w:customStyle="1" w:styleId="WW-Absatz-Standardschriftart1111111111">
    <w:name w:val="WW-Absatz-Standardschriftart1111111111"/>
    <w:rsid w:val="00CD3034"/>
  </w:style>
  <w:style w:type="character" w:customStyle="1" w:styleId="WW-Absatz-Standardschriftart11111111111">
    <w:name w:val="WW-Absatz-Standardschriftart11111111111"/>
    <w:rsid w:val="00CD3034"/>
  </w:style>
  <w:style w:type="character" w:customStyle="1" w:styleId="31">
    <w:name w:val="Основной шрифт абзаца3"/>
    <w:rsid w:val="00CD3034"/>
  </w:style>
  <w:style w:type="character" w:customStyle="1" w:styleId="21">
    <w:name w:val="Основной шрифт абзаца2"/>
    <w:rsid w:val="00CD3034"/>
  </w:style>
  <w:style w:type="character" w:customStyle="1" w:styleId="WW-Absatz-Standardschriftart111111111111">
    <w:name w:val="WW-Absatz-Standardschriftart111111111111"/>
    <w:rsid w:val="00CD3034"/>
  </w:style>
  <w:style w:type="character" w:customStyle="1" w:styleId="WW-Absatz-Standardschriftart1111111111111">
    <w:name w:val="WW-Absatz-Standardschriftart1111111111111"/>
    <w:rsid w:val="00CD3034"/>
  </w:style>
  <w:style w:type="character" w:customStyle="1" w:styleId="WW8Num3z0">
    <w:name w:val="WW8Num3z0"/>
    <w:rsid w:val="00CD3034"/>
    <w:rPr>
      <w:rFonts w:ascii="Times New Roman" w:eastAsia="Times New Roman" w:hAnsi="Times New Roman" w:cs="Times New Roman"/>
    </w:rPr>
  </w:style>
  <w:style w:type="character" w:customStyle="1" w:styleId="WW8Num3z1">
    <w:name w:val="WW8Num3z1"/>
    <w:rsid w:val="00CD3034"/>
    <w:rPr>
      <w:rFonts w:ascii="Courier New" w:hAnsi="Courier New"/>
    </w:rPr>
  </w:style>
  <w:style w:type="character" w:customStyle="1" w:styleId="WW8Num3z2">
    <w:name w:val="WW8Num3z2"/>
    <w:rsid w:val="00CD3034"/>
    <w:rPr>
      <w:rFonts w:ascii="Wingdings" w:hAnsi="Wingdings"/>
    </w:rPr>
  </w:style>
  <w:style w:type="character" w:customStyle="1" w:styleId="WW8Num3z3">
    <w:name w:val="WW8Num3z3"/>
    <w:rsid w:val="00CD3034"/>
    <w:rPr>
      <w:rFonts w:ascii="Symbol" w:hAnsi="Symbol"/>
    </w:rPr>
  </w:style>
  <w:style w:type="character" w:customStyle="1" w:styleId="12">
    <w:name w:val="Основной шрифт абзаца1"/>
    <w:rsid w:val="00CD3034"/>
  </w:style>
  <w:style w:type="character" w:styleId="ab">
    <w:name w:val="page number"/>
    <w:basedOn w:val="12"/>
    <w:rsid w:val="00CD3034"/>
  </w:style>
  <w:style w:type="character" w:customStyle="1" w:styleId="ac">
    <w:name w:val="Символ нумерации"/>
    <w:rsid w:val="00CD3034"/>
  </w:style>
  <w:style w:type="paragraph" w:styleId="ad">
    <w:name w:val="Title"/>
    <w:basedOn w:val="a"/>
    <w:next w:val="ae"/>
    <w:link w:val="af"/>
    <w:qFormat/>
    <w:rsid w:val="00CD3034"/>
    <w:pPr>
      <w:keepNext/>
      <w:suppressAutoHyphens/>
      <w:spacing w:before="240" w:after="120" w:line="240" w:lineRule="auto"/>
    </w:pPr>
    <w:rPr>
      <w:rFonts w:ascii="Arial" w:eastAsia="Verdana" w:hAnsi="Arial" w:cs="Tahoma"/>
      <w:sz w:val="28"/>
      <w:szCs w:val="28"/>
      <w:lang w:eastAsia="ar-SA"/>
    </w:rPr>
  </w:style>
  <w:style w:type="character" w:customStyle="1" w:styleId="af">
    <w:name w:val="Заголовок Знак"/>
    <w:basedOn w:val="a0"/>
    <w:link w:val="ad"/>
    <w:rsid w:val="00CD3034"/>
    <w:rPr>
      <w:rFonts w:ascii="Arial" w:eastAsia="Verdana" w:hAnsi="Arial" w:cs="Tahoma"/>
      <w:sz w:val="28"/>
      <w:szCs w:val="28"/>
      <w:lang w:eastAsia="ar-SA"/>
    </w:rPr>
  </w:style>
  <w:style w:type="paragraph" w:styleId="ae">
    <w:name w:val="Body Text"/>
    <w:basedOn w:val="a"/>
    <w:link w:val="af0"/>
    <w:rsid w:val="00CD3034"/>
    <w:pPr>
      <w:suppressAutoHyphens/>
      <w:spacing w:after="0" w:line="240" w:lineRule="auto"/>
      <w:ind w:right="4495"/>
      <w:jc w:val="both"/>
    </w:pPr>
    <w:rPr>
      <w:rFonts w:ascii="Times New Roman" w:eastAsia="Times New Roman" w:hAnsi="Times New Roman" w:cs="Times New Roman"/>
      <w:sz w:val="28"/>
      <w:szCs w:val="24"/>
      <w:lang w:val="x-none" w:eastAsia="ar-SA"/>
    </w:rPr>
  </w:style>
  <w:style w:type="character" w:customStyle="1" w:styleId="af0">
    <w:name w:val="Основной текст Знак"/>
    <w:basedOn w:val="a0"/>
    <w:link w:val="ae"/>
    <w:rsid w:val="00CD3034"/>
    <w:rPr>
      <w:rFonts w:ascii="Times New Roman" w:eastAsia="Times New Roman" w:hAnsi="Times New Roman" w:cs="Times New Roman"/>
      <w:sz w:val="28"/>
      <w:szCs w:val="24"/>
      <w:lang w:val="x-none" w:eastAsia="ar-SA"/>
    </w:rPr>
  </w:style>
  <w:style w:type="paragraph" w:styleId="af1">
    <w:name w:val="List"/>
    <w:basedOn w:val="ae"/>
    <w:rsid w:val="00CD3034"/>
    <w:rPr>
      <w:rFonts w:cs="Tahoma"/>
    </w:rPr>
  </w:style>
  <w:style w:type="paragraph" w:customStyle="1" w:styleId="32">
    <w:name w:val="Название3"/>
    <w:basedOn w:val="a"/>
    <w:rsid w:val="00CD303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3">
    <w:name w:val="Указатель3"/>
    <w:basedOn w:val="a"/>
    <w:rsid w:val="00CD303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2">
    <w:name w:val="Название2"/>
    <w:basedOn w:val="a"/>
    <w:rsid w:val="00CD303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3">
    <w:name w:val="Указатель2"/>
    <w:basedOn w:val="a"/>
    <w:rsid w:val="00CD303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3">
    <w:name w:val="Название1"/>
    <w:basedOn w:val="a"/>
    <w:rsid w:val="00CD303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4">
    <w:name w:val="Указатель1"/>
    <w:basedOn w:val="a"/>
    <w:rsid w:val="00CD3034"/>
    <w:pPr>
      <w:suppressLineNumbers/>
      <w:suppressAutoHyphens/>
      <w:spacing w:after="0" w:line="240" w:lineRule="auto"/>
    </w:pPr>
    <w:rPr>
      <w:rFonts w:ascii="Times New Roman" w:eastAsia="Times New Roman" w:hAnsi="Times New Roman" w:cs="Tahoma"/>
      <w:sz w:val="24"/>
      <w:szCs w:val="24"/>
      <w:lang w:eastAsia="ar-SA"/>
    </w:rPr>
  </w:style>
  <w:style w:type="paragraph" w:styleId="af2">
    <w:name w:val="Subtitle"/>
    <w:basedOn w:val="a"/>
    <w:next w:val="ae"/>
    <w:link w:val="af3"/>
    <w:qFormat/>
    <w:rsid w:val="00CD3034"/>
    <w:pPr>
      <w:suppressAutoHyphens/>
      <w:spacing w:after="0" w:line="240" w:lineRule="auto"/>
      <w:jc w:val="center"/>
    </w:pPr>
    <w:rPr>
      <w:rFonts w:ascii="Times New Roman" w:eastAsia="Times New Roman" w:hAnsi="Times New Roman" w:cs="Times New Roman"/>
      <w:b/>
      <w:bCs/>
      <w:caps/>
      <w:sz w:val="28"/>
      <w:szCs w:val="20"/>
      <w:lang w:eastAsia="ar-SA"/>
    </w:rPr>
  </w:style>
  <w:style w:type="character" w:customStyle="1" w:styleId="af3">
    <w:name w:val="Подзаголовок Знак"/>
    <w:basedOn w:val="a0"/>
    <w:link w:val="af2"/>
    <w:rsid w:val="00CD3034"/>
    <w:rPr>
      <w:rFonts w:ascii="Times New Roman" w:eastAsia="Times New Roman" w:hAnsi="Times New Roman" w:cs="Times New Roman"/>
      <w:b/>
      <w:bCs/>
      <w:caps/>
      <w:sz w:val="28"/>
      <w:szCs w:val="20"/>
      <w:lang w:eastAsia="ar-SA"/>
    </w:rPr>
  </w:style>
  <w:style w:type="paragraph" w:styleId="af4">
    <w:name w:val="Body Text Indent"/>
    <w:basedOn w:val="a"/>
    <w:link w:val="af5"/>
    <w:rsid w:val="00CD3034"/>
    <w:pPr>
      <w:suppressAutoHyphens/>
      <w:spacing w:after="0" w:line="240" w:lineRule="auto"/>
      <w:ind w:firstLine="720"/>
      <w:jc w:val="both"/>
    </w:pPr>
    <w:rPr>
      <w:rFonts w:ascii="Times New Roman" w:eastAsia="Times New Roman" w:hAnsi="Times New Roman" w:cs="Times New Roman"/>
      <w:sz w:val="28"/>
      <w:szCs w:val="24"/>
      <w:lang w:eastAsia="ar-SA"/>
    </w:rPr>
  </w:style>
  <w:style w:type="character" w:customStyle="1" w:styleId="af5">
    <w:name w:val="Основной текст с отступом Знак"/>
    <w:basedOn w:val="a0"/>
    <w:link w:val="af4"/>
    <w:rsid w:val="00CD3034"/>
    <w:rPr>
      <w:rFonts w:ascii="Times New Roman" w:eastAsia="Times New Roman" w:hAnsi="Times New Roman" w:cs="Times New Roman"/>
      <w:sz w:val="28"/>
      <w:szCs w:val="24"/>
      <w:lang w:eastAsia="ar-SA"/>
    </w:rPr>
  </w:style>
  <w:style w:type="paragraph" w:customStyle="1" w:styleId="310">
    <w:name w:val="Основной текст 31"/>
    <w:basedOn w:val="a"/>
    <w:rsid w:val="00CD3034"/>
    <w:p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15">
    <w:name w:val="заголовок 1"/>
    <w:basedOn w:val="a"/>
    <w:next w:val="a"/>
    <w:rsid w:val="00CD3034"/>
    <w:pPr>
      <w:keepNext/>
      <w:suppressAutoHyphens/>
      <w:spacing w:after="0" w:line="240" w:lineRule="auto"/>
    </w:pPr>
    <w:rPr>
      <w:rFonts w:ascii="Times New Roman" w:eastAsia="Times New Roman" w:hAnsi="Times New Roman" w:cs="Times New Roman"/>
      <w:sz w:val="28"/>
      <w:szCs w:val="20"/>
      <w:lang w:val="en-US" w:eastAsia="ar-SA"/>
    </w:rPr>
  </w:style>
  <w:style w:type="paragraph" w:customStyle="1" w:styleId="FR1">
    <w:name w:val="FR1"/>
    <w:rsid w:val="00CD3034"/>
    <w:pPr>
      <w:widowControl w:val="0"/>
      <w:suppressAutoHyphens/>
      <w:autoSpaceDE w:val="0"/>
      <w:spacing w:before="240" w:after="0" w:line="300" w:lineRule="auto"/>
      <w:ind w:right="400"/>
      <w:jc w:val="both"/>
    </w:pPr>
    <w:rPr>
      <w:rFonts w:ascii="Arial" w:eastAsia="Arial" w:hAnsi="Arial" w:cs="Arial"/>
      <w:sz w:val="24"/>
      <w:szCs w:val="24"/>
      <w:lang w:eastAsia="ar-SA"/>
    </w:rPr>
  </w:style>
  <w:style w:type="paragraph" w:customStyle="1" w:styleId="210">
    <w:name w:val="Основной текст 21"/>
    <w:basedOn w:val="a"/>
    <w:rsid w:val="00CD3034"/>
    <w:pPr>
      <w:suppressAutoHyphens/>
      <w:spacing w:after="0" w:line="240" w:lineRule="auto"/>
      <w:jc w:val="center"/>
    </w:pPr>
    <w:rPr>
      <w:rFonts w:ascii="Times New Roman" w:eastAsia="Times New Roman" w:hAnsi="Times New Roman" w:cs="Times New Roman"/>
      <w:sz w:val="28"/>
      <w:szCs w:val="24"/>
      <w:lang w:eastAsia="ar-SA"/>
    </w:rPr>
  </w:style>
  <w:style w:type="paragraph" w:customStyle="1" w:styleId="af6">
    <w:name w:val="Содержимое таблицы"/>
    <w:basedOn w:val="a"/>
    <w:rsid w:val="00CD303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7">
    <w:name w:val="Заголовок таблицы"/>
    <w:basedOn w:val="af6"/>
    <w:rsid w:val="00CD3034"/>
    <w:pPr>
      <w:jc w:val="center"/>
    </w:pPr>
    <w:rPr>
      <w:b/>
      <w:bCs/>
    </w:rPr>
  </w:style>
  <w:style w:type="character" w:customStyle="1" w:styleId="FontStyle13">
    <w:name w:val="Font Style13"/>
    <w:rsid w:val="00CD3034"/>
    <w:rPr>
      <w:rFonts w:ascii="Times New Roman" w:hAnsi="Times New Roman" w:cs="Times New Roman"/>
      <w:sz w:val="22"/>
      <w:szCs w:val="22"/>
    </w:rPr>
  </w:style>
  <w:style w:type="character" w:customStyle="1" w:styleId="FontStyle19">
    <w:name w:val="Font Style19"/>
    <w:rsid w:val="00CD3034"/>
    <w:rPr>
      <w:rFonts w:ascii="Times New Roman" w:hAnsi="Times New Roman" w:cs="Times New Roman"/>
      <w:sz w:val="18"/>
      <w:szCs w:val="18"/>
    </w:rPr>
  </w:style>
  <w:style w:type="character" w:customStyle="1" w:styleId="af8">
    <w:name w:val="Гипертекстовая ссылка"/>
    <w:uiPriority w:val="99"/>
    <w:rsid w:val="00CD3034"/>
    <w:rPr>
      <w:rFonts w:cs="Times New Roman"/>
      <w:b w:val="0"/>
      <w:color w:val="106BBE"/>
    </w:rPr>
  </w:style>
  <w:style w:type="character" w:styleId="af9">
    <w:name w:val="Hyperlink"/>
    <w:uiPriority w:val="99"/>
    <w:rsid w:val="00CD3034"/>
    <w:rPr>
      <w:rFonts w:ascii="Times New Roman" w:hAnsi="Times New Roman" w:cs="Times New Roman" w:hint="default"/>
      <w:color w:val="0000FF"/>
      <w:u w:val="single"/>
    </w:rPr>
  </w:style>
  <w:style w:type="paragraph" w:styleId="afa">
    <w:name w:val="List Paragraph"/>
    <w:basedOn w:val="a"/>
    <w:uiPriority w:val="34"/>
    <w:qFormat/>
    <w:rsid w:val="00CD3034"/>
    <w:pPr>
      <w:spacing w:after="0" w:line="276" w:lineRule="auto"/>
      <w:ind w:left="720"/>
      <w:contextualSpacing/>
    </w:pPr>
    <w:rPr>
      <w:rFonts w:ascii="Calibri" w:eastAsia="Times New Roman" w:hAnsi="Calibri" w:cs="Times New Roman"/>
    </w:rPr>
  </w:style>
  <w:style w:type="table" w:customStyle="1" w:styleId="16">
    <w:name w:val="Сетка таблицы1"/>
    <w:basedOn w:val="a1"/>
    <w:next w:val="a3"/>
    <w:rsid w:val="00CD30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uiPriority w:val="99"/>
    <w:unhideWhenUsed/>
    <w:rsid w:val="00CD3034"/>
    <w:rPr>
      <w:color w:val="954F72"/>
      <w:u w:val="single"/>
    </w:rPr>
  </w:style>
  <w:style w:type="paragraph" w:styleId="afc">
    <w:name w:val="Normal (Web)"/>
    <w:basedOn w:val="a"/>
    <w:uiPriority w:val="99"/>
    <w:unhideWhenUsed/>
    <w:rsid w:val="00CD30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1">
    <w:name w:val="ConsPlusNormal1"/>
    <w:link w:val="ConsPlusNormal"/>
    <w:locked/>
    <w:rsid w:val="00CD3034"/>
    <w:rPr>
      <w:rFonts w:ascii="Arial" w:hAnsi="Arial" w:cs="Arial"/>
      <w:lang w:eastAsia="zh-CN"/>
    </w:rPr>
  </w:style>
  <w:style w:type="paragraph" w:customStyle="1" w:styleId="ConsPlusNormal">
    <w:name w:val="ConsPlusNormal"/>
    <w:link w:val="ConsPlusNormal1"/>
    <w:qFormat/>
    <w:rsid w:val="00CD3034"/>
    <w:pPr>
      <w:widowControl w:val="0"/>
      <w:autoSpaceDE w:val="0"/>
      <w:spacing w:after="0" w:line="240" w:lineRule="auto"/>
      <w:ind w:firstLine="720"/>
    </w:pPr>
    <w:rPr>
      <w:rFonts w:ascii="Arial" w:hAnsi="Arial" w:cs="Arial"/>
      <w:lang w:eastAsia="zh-CN"/>
    </w:rPr>
  </w:style>
  <w:style w:type="paragraph" w:customStyle="1" w:styleId="western">
    <w:name w:val="western"/>
    <w:basedOn w:val="a"/>
    <w:uiPriority w:val="99"/>
    <w:semiHidden/>
    <w:qFormat/>
    <w:rsid w:val="00CD3034"/>
    <w:pPr>
      <w:spacing w:before="280" w:after="280" w:line="240" w:lineRule="auto"/>
    </w:pPr>
    <w:rPr>
      <w:rFonts w:ascii="Times New Roman" w:eastAsia="Times New Roman" w:hAnsi="Times New Roman" w:cs="Times New Roman"/>
      <w:sz w:val="24"/>
      <w:szCs w:val="24"/>
      <w:lang w:eastAsia="zh-CN"/>
    </w:rPr>
  </w:style>
  <w:style w:type="character" w:customStyle="1" w:styleId="InternetLink">
    <w:name w:val="Internet Link"/>
    <w:rsid w:val="00CD3034"/>
    <w:rPr>
      <w:color w:val="0000FF"/>
      <w:u w:val="single"/>
    </w:rPr>
  </w:style>
  <w:style w:type="character" w:customStyle="1" w:styleId="24">
    <w:name w:val="Основной текст (2)_"/>
    <w:qFormat/>
    <w:rsid w:val="00CD3034"/>
    <w:rPr>
      <w:sz w:val="28"/>
      <w:szCs w:val="28"/>
      <w:shd w:val="clear" w:color="auto" w:fill="FFFFFF"/>
    </w:rPr>
  </w:style>
  <w:style w:type="character" w:customStyle="1" w:styleId="mashaindex">
    <w:name w:val="masha_index"/>
    <w:rsid w:val="00CD3034"/>
  </w:style>
  <w:style w:type="character" w:customStyle="1" w:styleId="ConsPlusNormal0">
    <w:name w:val="ConsPlusNormal Знак"/>
    <w:locked/>
    <w:rsid w:val="00CD3034"/>
    <w:rPr>
      <w:rFonts w:ascii="Arial" w:hAnsi="Arial" w:cs="Arial" w:hint="default"/>
    </w:rPr>
  </w:style>
  <w:style w:type="paragraph" w:customStyle="1" w:styleId="afd">
    <w:name w:val="Таблицы (моноширинный)"/>
    <w:basedOn w:val="a"/>
    <w:next w:val="a"/>
    <w:uiPriority w:val="99"/>
    <w:rsid w:val="00CD3034"/>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e">
    <w:name w:val="Цветовое выделение"/>
    <w:uiPriority w:val="99"/>
    <w:rsid w:val="00CD3034"/>
    <w:rPr>
      <w:b/>
      <w:bCs/>
      <w:color w:val="26282F"/>
    </w:rPr>
  </w:style>
  <w:style w:type="numbering" w:customStyle="1" w:styleId="25">
    <w:name w:val="Нет списка2"/>
    <w:next w:val="a2"/>
    <w:uiPriority w:val="99"/>
    <w:semiHidden/>
    <w:unhideWhenUsed/>
    <w:rsid w:val="00CD3034"/>
  </w:style>
  <w:style w:type="paragraph" w:customStyle="1" w:styleId="ConsPlusNonformat">
    <w:name w:val="ConsPlusNonformat"/>
    <w:uiPriority w:val="99"/>
    <w:rsid w:val="00CD30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D303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
    <w:name w:val="Название проектного документа"/>
    <w:basedOn w:val="a"/>
    <w:rsid w:val="00CD3034"/>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f0">
    <w:name w:val="annotation reference"/>
    <w:basedOn w:val="a0"/>
    <w:uiPriority w:val="99"/>
    <w:semiHidden/>
    <w:unhideWhenUsed/>
    <w:rsid w:val="00CD3034"/>
    <w:rPr>
      <w:sz w:val="16"/>
      <w:szCs w:val="16"/>
    </w:rPr>
  </w:style>
  <w:style w:type="paragraph" w:styleId="aff1">
    <w:name w:val="annotation text"/>
    <w:basedOn w:val="a"/>
    <w:link w:val="aff2"/>
    <w:uiPriority w:val="99"/>
    <w:semiHidden/>
    <w:unhideWhenUsed/>
    <w:rsid w:val="00CD3034"/>
    <w:pPr>
      <w:spacing w:after="200" w:line="240" w:lineRule="auto"/>
    </w:pPr>
    <w:rPr>
      <w:sz w:val="20"/>
      <w:szCs w:val="20"/>
    </w:rPr>
  </w:style>
  <w:style w:type="character" w:customStyle="1" w:styleId="aff2">
    <w:name w:val="Текст примечания Знак"/>
    <w:basedOn w:val="a0"/>
    <w:link w:val="aff1"/>
    <w:uiPriority w:val="99"/>
    <w:semiHidden/>
    <w:rsid w:val="00CD3034"/>
    <w:rPr>
      <w:sz w:val="20"/>
      <w:szCs w:val="20"/>
    </w:rPr>
  </w:style>
  <w:style w:type="paragraph" w:styleId="aff3">
    <w:name w:val="annotation subject"/>
    <w:basedOn w:val="aff1"/>
    <w:next w:val="aff1"/>
    <w:link w:val="aff4"/>
    <w:uiPriority w:val="99"/>
    <w:semiHidden/>
    <w:unhideWhenUsed/>
    <w:rsid w:val="00CD3034"/>
    <w:rPr>
      <w:b/>
      <w:bCs/>
    </w:rPr>
  </w:style>
  <w:style w:type="character" w:customStyle="1" w:styleId="aff4">
    <w:name w:val="Тема примечания Знак"/>
    <w:basedOn w:val="aff2"/>
    <w:link w:val="aff3"/>
    <w:uiPriority w:val="99"/>
    <w:semiHidden/>
    <w:rsid w:val="00CD3034"/>
    <w:rPr>
      <w:b/>
      <w:bCs/>
      <w:sz w:val="20"/>
      <w:szCs w:val="20"/>
    </w:rPr>
  </w:style>
  <w:style w:type="paragraph" w:styleId="aff5">
    <w:name w:val="footnote text"/>
    <w:basedOn w:val="a"/>
    <w:link w:val="aff6"/>
    <w:uiPriority w:val="99"/>
    <w:semiHidden/>
    <w:unhideWhenUsed/>
    <w:rsid w:val="00CD3034"/>
    <w:pPr>
      <w:spacing w:after="0" w:line="240" w:lineRule="auto"/>
    </w:pPr>
    <w:rPr>
      <w:sz w:val="20"/>
      <w:szCs w:val="20"/>
    </w:rPr>
  </w:style>
  <w:style w:type="character" w:customStyle="1" w:styleId="aff6">
    <w:name w:val="Текст сноски Знак"/>
    <w:basedOn w:val="a0"/>
    <w:link w:val="aff5"/>
    <w:uiPriority w:val="99"/>
    <w:semiHidden/>
    <w:rsid w:val="00CD3034"/>
    <w:rPr>
      <w:sz w:val="20"/>
      <w:szCs w:val="20"/>
    </w:rPr>
  </w:style>
  <w:style w:type="character" w:styleId="aff7">
    <w:name w:val="footnote reference"/>
    <w:basedOn w:val="a0"/>
    <w:uiPriority w:val="99"/>
    <w:semiHidden/>
    <w:unhideWhenUsed/>
    <w:rsid w:val="00CD3034"/>
    <w:rPr>
      <w:vertAlign w:val="superscript"/>
    </w:rPr>
  </w:style>
  <w:style w:type="character" w:customStyle="1" w:styleId="aff8">
    <w:name w:val="Основной текст_"/>
    <w:basedOn w:val="a0"/>
    <w:link w:val="17"/>
    <w:rsid w:val="00CD3034"/>
    <w:rPr>
      <w:rFonts w:ascii="Times New Roman" w:eastAsia="Times New Roman" w:hAnsi="Times New Roman" w:cs="Times New Roman"/>
      <w:sz w:val="26"/>
      <w:szCs w:val="26"/>
    </w:rPr>
  </w:style>
  <w:style w:type="character" w:customStyle="1" w:styleId="8">
    <w:name w:val="Основной текст (8)_"/>
    <w:basedOn w:val="a0"/>
    <w:link w:val="80"/>
    <w:rsid w:val="00CD3034"/>
    <w:rPr>
      <w:rFonts w:ascii="Times New Roman" w:eastAsia="Times New Roman" w:hAnsi="Times New Roman" w:cs="Times New Roman"/>
      <w:i/>
      <w:iCs/>
      <w:sz w:val="20"/>
      <w:szCs w:val="20"/>
    </w:rPr>
  </w:style>
  <w:style w:type="paragraph" w:customStyle="1" w:styleId="17">
    <w:name w:val="Основной текст1"/>
    <w:basedOn w:val="a"/>
    <w:link w:val="aff8"/>
    <w:rsid w:val="00CD3034"/>
    <w:pPr>
      <w:widowControl w:val="0"/>
      <w:spacing w:after="0"/>
      <w:ind w:firstLine="400"/>
    </w:pPr>
    <w:rPr>
      <w:rFonts w:ascii="Times New Roman" w:eastAsia="Times New Roman" w:hAnsi="Times New Roman" w:cs="Times New Roman"/>
      <w:sz w:val="26"/>
      <w:szCs w:val="26"/>
    </w:rPr>
  </w:style>
  <w:style w:type="paragraph" w:customStyle="1" w:styleId="80">
    <w:name w:val="Основной текст (8)"/>
    <w:basedOn w:val="a"/>
    <w:link w:val="8"/>
    <w:rsid w:val="00CD3034"/>
    <w:pPr>
      <w:widowControl w:val="0"/>
      <w:spacing w:after="0" w:line="240" w:lineRule="auto"/>
    </w:pPr>
    <w:rPr>
      <w:rFonts w:ascii="Times New Roman" w:eastAsia="Times New Roman" w:hAnsi="Times New Roman" w:cs="Times New Roman"/>
      <w:i/>
      <w:iCs/>
      <w:sz w:val="20"/>
      <w:szCs w:val="20"/>
    </w:rPr>
  </w:style>
  <w:style w:type="character" w:customStyle="1" w:styleId="aff9">
    <w:name w:val="Другое_"/>
    <w:basedOn w:val="a0"/>
    <w:link w:val="affa"/>
    <w:rsid w:val="00CD3034"/>
    <w:rPr>
      <w:rFonts w:ascii="Times New Roman" w:eastAsia="Times New Roman" w:hAnsi="Times New Roman" w:cs="Times New Roman"/>
      <w:sz w:val="26"/>
      <w:szCs w:val="26"/>
    </w:rPr>
  </w:style>
  <w:style w:type="paragraph" w:customStyle="1" w:styleId="affa">
    <w:name w:val="Другое"/>
    <w:basedOn w:val="a"/>
    <w:link w:val="aff9"/>
    <w:rsid w:val="00CD3034"/>
    <w:pPr>
      <w:widowControl w:val="0"/>
      <w:spacing w:after="0"/>
      <w:ind w:firstLine="400"/>
    </w:pPr>
    <w:rPr>
      <w:rFonts w:ascii="Times New Roman" w:eastAsia="Times New Roman" w:hAnsi="Times New Roman" w:cs="Times New Roman"/>
      <w:sz w:val="26"/>
      <w:szCs w:val="26"/>
    </w:rPr>
  </w:style>
  <w:style w:type="character" w:styleId="affb">
    <w:name w:val="Strong"/>
    <w:uiPriority w:val="99"/>
    <w:qFormat/>
    <w:rsid w:val="00CD303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settings" Target="settings.xml"/><Relationship Id="rId7" Type="http://schemas.openxmlformats.org/officeDocument/2006/relationships/hyperlink" Target="consultantplus://offline/ref=3779F1DC5F392D8D98A232B55A9D8E21D4EBB0DB57DEFD426D3B6B39D689A354BF45C6EF1DZ5XA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33</Pages>
  <Words>11305</Words>
  <Characters>64442</Characters>
  <Application>Microsoft Office Word</Application>
  <DocSecurity>0</DocSecurity>
  <Lines>537</Lines>
  <Paragraphs>151</Paragraphs>
  <ScaleCrop>false</ScaleCrop>
  <Company/>
  <LinksUpToDate>false</LinksUpToDate>
  <CharactersWithSpaces>75596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DMS</dc:creator>
  <cp:keywords/>
  <dc:description/>
  <cp:lastModifiedBy>DMS</cp:lastModifiedBy>
  <cp:revision>8</cp:revision>
  <dcterms:created xsi:type="dcterms:W3CDTF">2025-12-17T13:04:00Z</dcterms:created>
  <dcterms:modified xsi:type="dcterms:W3CDTF">2025-12-17T13:16:00Z</dcterms:modified>
</cp:coreProperties>
</file>